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EFB" w:rsidRPr="008D57DA" w:rsidRDefault="00643EFB" w:rsidP="00643EFB">
      <w:pPr>
        <w:spacing w:after="0" w:line="408" w:lineRule="auto"/>
        <w:ind w:left="120"/>
        <w:jc w:val="center"/>
      </w:pPr>
      <w:r w:rsidRPr="008D57DA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43EFB" w:rsidRPr="008D57DA" w:rsidRDefault="00643EFB" w:rsidP="00643EFB">
      <w:pPr>
        <w:spacing w:after="0" w:line="408" w:lineRule="auto"/>
        <w:ind w:left="120"/>
        <w:jc w:val="center"/>
      </w:pPr>
      <w:r w:rsidRPr="008D57DA">
        <w:rPr>
          <w:rFonts w:ascii="Times New Roman" w:hAnsi="Times New Roman"/>
          <w:b/>
          <w:color w:val="000000"/>
          <w:sz w:val="28"/>
        </w:rPr>
        <w:t xml:space="preserve">‌‌‌ </w:t>
      </w:r>
    </w:p>
    <w:p w:rsidR="00643EFB" w:rsidRPr="008D57DA" w:rsidRDefault="00643EFB" w:rsidP="00643EFB">
      <w:pPr>
        <w:spacing w:after="0" w:line="408" w:lineRule="auto"/>
        <w:ind w:left="120"/>
        <w:jc w:val="center"/>
      </w:pPr>
      <w:r w:rsidRPr="008D57DA">
        <w:rPr>
          <w:rFonts w:ascii="Times New Roman" w:hAnsi="Times New Roman"/>
          <w:b/>
          <w:color w:val="000000"/>
          <w:sz w:val="28"/>
        </w:rPr>
        <w:t>‌‌</w:t>
      </w:r>
      <w:r w:rsidRPr="008D57DA">
        <w:rPr>
          <w:rFonts w:ascii="Times New Roman" w:hAnsi="Times New Roman"/>
          <w:color w:val="000000"/>
          <w:sz w:val="28"/>
        </w:rPr>
        <w:t>​</w:t>
      </w:r>
    </w:p>
    <w:p w:rsidR="00643EFB" w:rsidRDefault="00643EFB" w:rsidP="00643EF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643EFB" w:rsidRDefault="00643EFB" w:rsidP="00643EFB">
      <w:pPr>
        <w:spacing w:after="0"/>
        <w:ind w:left="120"/>
      </w:pPr>
    </w:p>
    <w:p w:rsidR="00643EFB" w:rsidRDefault="00643EFB" w:rsidP="00643EFB">
      <w:pPr>
        <w:spacing w:after="0"/>
        <w:ind w:left="120"/>
      </w:pPr>
    </w:p>
    <w:p w:rsidR="00643EFB" w:rsidRDefault="00643EFB" w:rsidP="00643EFB">
      <w:pPr>
        <w:spacing w:after="0"/>
        <w:ind w:left="120"/>
      </w:pPr>
    </w:p>
    <w:p w:rsidR="00643EFB" w:rsidRDefault="00643EFB" w:rsidP="00643EFB">
      <w:pPr>
        <w:spacing w:after="0"/>
        <w:ind w:left="120"/>
      </w:pPr>
    </w:p>
    <w:tbl>
      <w:tblPr>
        <w:tblW w:w="9343" w:type="dxa"/>
        <w:tblLook w:val="04A0"/>
      </w:tblPr>
      <w:tblGrid>
        <w:gridCol w:w="3114"/>
        <w:gridCol w:w="3114"/>
        <w:gridCol w:w="3115"/>
      </w:tblGrid>
      <w:tr w:rsidR="00643EFB" w:rsidRPr="008D57DA" w:rsidTr="00643EFB">
        <w:tc>
          <w:tcPr>
            <w:tcW w:w="3114" w:type="dxa"/>
          </w:tcPr>
          <w:p w:rsidR="00643EFB" w:rsidRPr="0040209D" w:rsidRDefault="00643EFB" w:rsidP="007D03C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643EFB" w:rsidRPr="008C7FA5" w:rsidRDefault="00643EFB" w:rsidP="007D03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C7FA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Педагогическим советом</w:t>
            </w:r>
          </w:p>
          <w:p w:rsidR="00643EFB" w:rsidRDefault="00643EFB" w:rsidP="007D03C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43EFB" w:rsidRDefault="00643EFB" w:rsidP="007D03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№____ от «___________»</w:t>
            </w:r>
          </w:p>
          <w:p w:rsidR="00643EFB" w:rsidRPr="0040209D" w:rsidRDefault="00643EFB" w:rsidP="007D03C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4" w:type="dxa"/>
          </w:tcPr>
          <w:p w:rsidR="00643EFB" w:rsidRPr="0040209D" w:rsidRDefault="00643EFB" w:rsidP="007D03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643EFB" w:rsidRPr="008C7FA5" w:rsidRDefault="00643EFB" w:rsidP="007D03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8C7FA5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Зам. директора по УВР</w:t>
            </w:r>
          </w:p>
          <w:p w:rsidR="00643EFB" w:rsidRDefault="00643EFB" w:rsidP="007D03C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43EFB" w:rsidRPr="008944ED" w:rsidRDefault="00643EFB" w:rsidP="007D03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ДЖ.Б.</w:t>
            </w:r>
          </w:p>
          <w:p w:rsidR="00643EFB" w:rsidRDefault="00643EFB" w:rsidP="007D03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№___ от «____» _________</w:t>
            </w:r>
          </w:p>
          <w:p w:rsidR="00643EFB" w:rsidRPr="0040209D" w:rsidRDefault="00643EFB" w:rsidP="007D03C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43EFB" w:rsidRDefault="00643EFB" w:rsidP="007D03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643EFB" w:rsidRPr="00DC4DE9" w:rsidRDefault="00643EFB" w:rsidP="007D03C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</w:pPr>
            <w:r w:rsidRPr="00DC4DE9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 xml:space="preserve">Директор МКОУ «СОШ№5» </w:t>
            </w:r>
            <w:proofErr w:type="spellStart"/>
            <w:r w:rsidRPr="00DC4DE9">
              <w:rPr>
                <w:rFonts w:ascii="Times New Roman" w:eastAsia="Times New Roman" w:hAnsi="Times New Roman"/>
                <w:color w:val="000000"/>
                <w:sz w:val="24"/>
                <w:szCs w:val="28"/>
              </w:rPr>
              <w:t>им.Н.И.Нагоева</w:t>
            </w:r>
            <w:proofErr w:type="spellEnd"/>
          </w:p>
          <w:p w:rsidR="00643EFB" w:rsidRDefault="00643EFB" w:rsidP="007D03C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43EFB" w:rsidRPr="008944ED" w:rsidRDefault="00643EFB" w:rsidP="007D03C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Архагова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З.Х.</w:t>
            </w:r>
          </w:p>
          <w:p w:rsidR="00643EFB" w:rsidRDefault="00643EFB" w:rsidP="007D03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№___ от «____» _________</w:t>
            </w:r>
          </w:p>
          <w:p w:rsidR="00643EFB" w:rsidRPr="0040209D" w:rsidRDefault="00643EFB" w:rsidP="007D03C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43EFB" w:rsidRPr="008D57DA" w:rsidRDefault="00643EFB" w:rsidP="00643EFB">
      <w:pPr>
        <w:spacing w:after="0"/>
        <w:ind w:left="120"/>
      </w:pPr>
    </w:p>
    <w:p w:rsidR="00643EFB" w:rsidRPr="008D57DA" w:rsidRDefault="00643EFB" w:rsidP="00643EFB">
      <w:pPr>
        <w:spacing w:after="0"/>
        <w:ind w:left="120"/>
      </w:pPr>
      <w:r w:rsidRPr="008D57DA">
        <w:rPr>
          <w:rFonts w:ascii="Times New Roman" w:hAnsi="Times New Roman"/>
          <w:color w:val="000000"/>
          <w:sz w:val="28"/>
        </w:rPr>
        <w:t>‌</w:t>
      </w:r>
    </w:p>
    <w:p w:rsidR="00643EFB" w:rsidRPr="008D57DA" w:rsidRDefault="00643EFB" w:rsidP="00643EFB">
      <w:pPr>
        <w:spacing w:after="0"/>
        <w:ind w:left="120"/>
      </w:pPr>
    </w:p>
    <w:p w:rsidR="00643EFB" w:rsidRPr="008D57DA" w:rsidRDefault="00643EFB" w:rsidP="00643EFB">
      <w:pPr>
        <w:spacing w:after="0"/>
        <w:ind w:left="120"/>
      </w:pPr>
    </w:p>
    <w:p w:rsidR="00643EFB" w:rsidRPr="008D57DA" w:rsidRDefault="00643EFB" w:rsidP="00643EFB">
      <w:pPr>
        <w:spacing w:after="0"/>
        <w:ind w:left="120"/>
      </w:pPr>
    </w:p>
    <w:p w:rsidR="00643EFB" w:rsidRPr="008D57DA" w:rsidRDefault="00643EFB" w:rsidP="00643EFB">
      <w:pPr>
        <w:spacing w:after="0" w:line="408" w:lineRule="auto"/>
        <w:ind w:left="120"/>
        <w:jc w:val="center"/>
      </w:pPr>
      <w:r w:rsidRPr="008D57DA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43EFB" w:rsidRPr="008D57DA" w:rsidRDefault="00643EFB" w:rsidP="00643EFB">
      <w:pPr>
        <w:spacing w:after="0" w:line="408" w:lineRule="auto"/>
        <w:ind w:left="120"/>
        <w:jc w:val="center"/>
      </w:pPr>
      <w:r w:rsidRPr="008D57DA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D57DA">
        <w:rPr>
          <w:rFonts w:ascii="Times New Roman" w:hAnsi="Times New Roman"/>
          <w:color w:val="000000"/>
          <w:sz w:val="28"/>
        </w:rPr>
        <w:t xml:space="preserve"> 2525569)</w:t>
      </w:r>
    </w:p>
    <w:p w:rsidR="00643EFB" w:rsidRPr="008D57DA" w:rsidRDefault="00643EFB" w:rsidP="00643EFB">
      <w:pPr>
        <w:spacing w:after="0"/>
        <w:ind w:left="120"/>
        <w:jc w:val="center"/>
      </w:pPr>
    </w:p>
    <w:p w:rsidR="00643EFB" w:rsidRPr="008D57DA" w:rsidRDefault="00643EFB" w:rsidP="00643EFB">
      <w:pPr>
        <w:spacing w:after="0" w:line="408" w:lineRule="auto"/>
        <w:ind w:left="120"/>
        <w:jc w:val="center"/>
      </w:pPr>
      <w:r w:rsidRPr="008D57DA">
        <w:rPr>
          <w:rFonts w:ascii="Times New Roman" w:hAnsi="Times New Roman"/>
          <w:b/>
          <w:color w:val="000000"/>
          <w:sz w:val="28"/>
        </w:rPr>
        <w:t>учебного предмета «Литературное чтение»</w:t>
      </w:r>
    </w:p>
    <w:p w:rsidR="00643EFB" w:rsidRPr="008D57DA" w:rsidRDefault="00643EFB" w:rsidP="00643EF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1</w:t>
      </w:r>
      <w:r w:rsidRPr="008D57DA">
        <w:rPr>
          <w:rFonts w:ascii="Times New Roman" w:hAnsi="Times New Roman"/>
          <w:color w:val="000000"/>
          <w:sz w:val="28"/>
        </w:rPr>
        <w:t xml:space="preserve"> класс</w:t>
      </w:r>
      <w:r w:rsidR="00F967C1">
        <w:rPr>
          <w:rFonts w:ascii="Times New Roman" w:hAnsi="Times New Roman"/>
          <w:color w:val="000000"/>
          <w:sz w:val="28"/>
        </w:rPr>
        <w:t>ов</w:t>
      </w:r>
    </w:p>
    <w:p w:rsidR="00643EFB" w:rsidRPr="008D57DA" w:rsidRDefault="00643EFB" w:rsidP="00643EFB">
      <w:pPr>
        <w:spacing w:after="0"/>
        <w:ind w:left="120"/>
        <w:jc w:val="center"/>
      </w:pPr>
    </w:p>
    <w:p w:rsidR="00643EFB" w:rsidRPr="008D57DA" w:rsidRDefault="00643EFB" w:rsidP="00643EFB">
      <w:pPr>
        <w:spacing w:after="0"/>
        <w:ind w:left="120"/>
        <w:jc w:val="center"/>
      </w:pPr>
    </w:p>
    <w:p w:rsidR="00643EFB" w:rsidRPr="008D57DA" w:rsidRDefault="00643EFB" w:rsidP="00643EFB">
      <w:pPr>
        <w:spacing w:after="0"/>
        <w:ind w:left="120"/>
        <w:jc w:val="center"/>
      </w:pPr>
    </w:p>
    <w:p w:rsidR="00643EFB" w:rsidRPr="008D57DA" w:rsidRDefault="00643EFB" w:rsidP="00643EFB">
      <w:pPr>
        <w:spacing w:after="0"/>
        <w:ind w:left="120"/>
        <w:jc w:val="center"/>
      </w:pPr>
    </w:p>
    <w:p w:rsidR="00643EFB" w:rsidRPr="008D57DA" w:rsidRDefault="00643EFB" w:rsidP="00643EFB">
      <w:pPr>
        <w:spacing w:after="0"/>
        <w:ind w:left="120"/>
        <w:jc w:val="center"/>
      </w:pPr>
    </w:p>
    <w:p w:rsidR="00643EFB" w:rsidRPr="008D57DA" w:rsidRDefault="00643EFB" w:rsidP="00643EFB">
      <w:pPr>
        <w:spacing w:after="0"/>
        <w:ind w:left="120"/>
        <w:jc w:val="center"/>
      </w:pPr>
    </w:p>
    <w:p w:rsidR="00643EFB" w:rsidRPr="008D57DA" w:rsidRDefault="00643EFB" w:rsidP="00643EFB">
      <w:pPr>
        <w:spacing w:after="0"/>
        <w:ind w:left="120"/>
        <w:jc w:val="center"/>
      </w:pPr>
    </w:p>
    <w:p w:rsidR="00643EFB" w:rsidRPr="008D57DA" w:rsidRDefault="00643EFB" w:rsidP="00643EFB">
      <w:pPr>
        <w:spacing w:after="0"/>
        <w:ind w:left="120"/>
        <w:jc w:val="center"/>
      </w:pPr>
    </w:p>
    <w:p w:rsidR="00643EFB" w:rsidRPr="008D57DA" w:rsidRDefault="00643EFB" w:rsidP="00643EFB">
      <w:pPr>
        <w:spacing w:after="0"/>
        <w:ind w:left="120"/>
        <w:jc w:val="center"/>
      </w:pPr>
    </w:p>
    <w:p w:rsidR="00643EFB" w:rsidRPr="008D57DA" w:rsidRDefault="00643EFB" w:rsidP="00643EFB">
      <w:pPr>
        <w:spacing w:after="0"/>
        <w:ind w:left="120"/>
        <w:jc w:val="center"/>
      </w:pPr>
    </w:p>
    <w:p w:rsidR="00643EFB" w:rsidRPr="008D57DA" w:rsidRDefault="00643EFB" w:rsidP="00643EFB">
      <w:pPr>
        <w:spacing w:after="0"/>
        <w:ind w:left="120"/>
        <w:jc w:val="center"/>
      </w:pPr>
    </w:p>
    <w:p w:rsidR="00643EFB" w:rsidRPr="008D57DA" w:rsidRDefault="00643EFB" w:rsidP="00643EFB">
      <w:pPr>
        <w:spacing w:after="0"/>
        <w:ind w:left="120"/>
        <w:jc w:val="center"/>
      </w:pPr>
    </w:p>
    <w:p w:rsidR="007D03CC" w:rsidRPr="00A42BCC" w:rsidRDefault="00643EFB" w:rsidP="00A42BCC">
      <w:pPr>
        <w:spacing w:after="0"/>
        <w:ind w:left="120"/>
        <w:jc w:val="center"/>
      </w:pPr>
      <w:r w:rsidRPr="008D57DA">
        <w:rPr>
          <w:rFonts w:ascii="Times New Roman" w:hAnsi="Times New Roman"/>
          <w:color w:val="000000"/>
          <w:sz w:val="28"/>
        </w:rPr>
        <w:t>​</w:t>
      </w:r>
      <w:r w:rsidRPr="008D57DA">
        <w:rPr>
          <w:rFonts w:ascii="Times New Roman" w:hAnsi="Times New Roman"/>
          <w:b/>
          <w:color w:val="000000"/>
          <w:sz w:val="28"/>
        </w:rPr>
        <w:t>‌ ‌</w:t>
      </w:r>
      <w:r w:rsidRPr="008D57DA">
        <w:rPr>
          <w:rFonts w:ascii="Times New Roman" w:hAnsi="Times New Roman"/>
          <w:color w:val="000000"/>
          <w:sz w:val="28"/>
        </w:rPr>
        <w:t>​</w:t>
      </w:r>
      <w:r w:rsidRPr="00DC4DE9">
        <w:rPr>
          <w:rFonts w:ascii="Times New Roman" w:hAnsi="Times New Roman"/>
          <w:b/>
          <w:color w:val="000000"/>
          <w:sz w:val="28"/>
        </w:rPr>
        <w:t xml:space="preserve">Баксан,  2023г </w:t>
      </w:r>
    </w:p>
    <w:p w:rsidR="00643EFB" w:rsidRPr="008D57DA" w:rsidRDefault="00643EFB" w:rsidP="00643EFB">
      <w:pPr>
        <w:spacing w:after="0" w:line="264" w:lineRule="auto"/>
        <w:ind w:left="120"/>
      </w:pPr>
      <w:bookmarkStart w:id="0" w:name="block-18867596"/>
      <w:r w:rsidRPr="008D57D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43EFB" w:rsidRPr="008D57DA" w:rsidRDefault="00643EFB" w:rsidP="00643EFB">
      <w:pPr>
        <w:spacing w:after="0" w:line="264" w:lineRule="auto"/>
        <w:ind w:left="120"/>
      </w:pP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</w:t>
      </w:r>
      <w:proofErr w:type="gramStart"/>
      <w:r w:rsidRPr="008D57DA">
        <w:rPr>
          <w:rFonts w:ascii="Times New Roman" w:hAnsi="Times New Roman"/>
          <w:color w:val="000000"/>
          <w:sz w:val="28"/>
        </w:rPr>
        <w:t>освоения программы по</w:t>
      </w:r>
      <w:proofErr w:type="gramEnd"/>
      <w:r w:rsidRPr="008D57DA">
        <w:rPr>
          <w:rFonts w:ascii="Times New Roman" w:hAnsi="Times New Roman"/>
          <w:color w:val="000000"/>
          <w:sz w:val="28"/>
        </w:rPr>
        <w:t xml:space="preserve">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Планируемые результаты освоения программы по литературному чтению включают личностные,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43EFB" w:rsidRPr="008D57DA" w:rsidRDefault="00643EFB" w:rsidP="00643EFB">
      <w:pPr>
        <w:spacing w:after="0" w:line="264" w:lineRule="auto"/>
        <w:ind w:left="120"/>
      </w:pPr>
    </w:p>
    <w:p w:rsidR="00643EFB" w:rsidRPr="008D57DA" w:rsidRDefault="00643EFB" w:rsidP="00643EFB">
      <w:pPr>
        <w:spacing w:after="0" w:line="264" w:lineRule="auto"/>
        <w:ind w:left="120"/>
      </w:pPr>
      <w:r w:rsidRPr="008D57DA">
        <w:rPr>
          <w:rFonts w:ascii="Times New Roman" w:hAnsi="Times New Roman"/>
          <w:b/>
          <w:color w:val="000000"/>
          <w:sz w:val="28"/>
        </w:rPr>
        <w:t>ОБЩАЯ ХАРАКТЕРИСТИКА УЧЕБНОГО ПРЕДМЕТА «ЛИТЕРАТУРНОЕ ЧТЕНИЕ»</w:t>
      </w:r>
    </w:p>
    <w:p w:rsidR="00643EFB" w:rsidRPr="008D57DA" w:rsidRDefault="00643EFB" w:rsidP="00643EFB">
      <w:pPr>
        <w:spacing w:after="0" w:line="264" w:lineRule="auto"/>
        <w:ind w:left="120"/>
      </w:pPr>
    </w:p>
    <w:p w:rsidR="00643EFB" w:rsidRPr="008D57DA" w:rsidRDefault="00643EFB" w:rsidP="00643EFB">
      <w:pPr>
        <w:spacing w:after="0" w:line="264" w:lineRule="auto"/>
        <w:ind w:firstLine="600"/>
        <w:jc w:val="both"/>
      </w:pPr>
      <w:proofErr w:type="gramStart"/>
      <w:r w:rsidRPr="008D57DA">
        <w:rPr>
          <w:rFonts w:ascii="Times New Roman" w:hAnsi="Times New Roman"/>
          <w:color w:val="000000"/>
          <w:sz w:val="28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8D57DA">
        <w:rPr>
          <w:rFonts w:ascii="Times New Roman" w:hAnsi="Times New Roman"/>
          <w:color w:val="333333"/>
          <w:sz w:val="28"/>
        </w:rPr>
        <w:t xml:space="preserve">рабочей </w:t>
      </w:r>
      <w:r w:rsidRPr="008D57DA">
        <w:rPr>
          <w:rFonts w:ascii="Times New Roman" w:hAnsi="Times New Roman"/>
          <w:color w:val="000000"/>
          <w:sz w:val="28"/>
        </w:rPr>
        <w:t>программе воспитания.</w:t>
      </w:r>
      <w:proofErr w:type="gramEnd"/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proofErr w:type="gramStart"/>
      <w:r w:rsidRPr="008D57DA">
        <w:rPr>
          <w:rFonts w:ascii="Times New Roman" w:hAnsi="Times New Roman"/>
          <w:color w:val="000000"/>
          <w:sz w:val="28"/>
        </w:rPr>
        <w:t xml:space="preserve">Литературное чтение призвано ввести обучающегося в мир художественной литературы, обеспечить формирование навыков смыслового </w:t>
      </w:r>
      <w:r w:rsidRPr="008D57DA">
        <w:rPr>
          <w:rFonts w:ascii="Times New Roman" w:hAnsi="Times New Roman"/>
          <w:color w:val="000000"/>
          <w:sz w:val="28"/>
        </w:rPr>
        <w:lastRenderedPageBreak/>
        <w:t>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643EFB" w:rsidRPr="008D57DA" w:rsidRDefault="00643EFB" w:rsidP="00643EFB">
      <w:pPr>
        <w:spacing w:after="0" w:line="264" w:lineRule="auto"/>
        <w:ind w:left="120"/>
      </w:pPr>
      <w:r w:rsidRPr="008D57DA">
        <w:rPr>
          <w:rFonts w:ascii="Times New Roman" w:hAnsi="Times New Roman"/>
          <w:b/>
          <w:color w:val="000000"/>
          <w:sz w:val="28"/>
        </w:rPr>
        <w:t>ЦЕЛИ ИЗУЧЕНИЯ УЧЕБНОГО ПРЕДМЕТА «ЛИТЕРАТУРНОЕ ЧТЕНИЕ»</w:t>
      </w:r>
    </w:p>
    <w:p w:rsidR="00643EFB" w:rsidRPr="008D57DA" w:rsidRDefault="00643EFB" w:rsidP="00643EFB">
      <w:pPr>
        <w:spacing w:after="0" w:line="264" w:lineRule="auto"/>
        <w:ind w:left="120"/>
      </w:pP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proofErr w:type="gramStart"/>
      <w:r w:rsidRPr="008D57DA">
        <w:rPr>
          <w:rFonts w:ascii="Times New Roman" w:hAnsi="Times New Roman"/>
          <w:color w:val="000000"/>
          <w:sz w:val="28"/>
        </w:rPr>
        <w:t xml:space="preserve">Приобретённые обучающимися знания, полученный опыт решения учебных задач, а также </w:t>
      </w:r>
      <w:proofErr w:type="spellStart"/>
      <w:r w:rsidRPr="008D57DA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Достижение цели изучения литературного чтения определяется решением следующих задач:</w:t>
      </w:r>
    </w:p>
    <w:p w:rsidR="00643EFB" w:rsidRPr="008D57DA" w:rsidRDefault="00643EFB" w:rsidP="00643EFB">
      <w:pPr>
        <w:numPr>
          <w:ilvl w:val="0"/>
          <w:numId w:val="1"/>
        </w:numPr>
        <w:spacing w:after="0" w:line="264" w:lineRule="auto"/>
      </w:pPr>
      <w:r w:rsidRPr="008D57DA">
        <w:rPr>
          <w:rFonts w:ascii="Times New Roman" w:hAnsi="Times New Roman"/>
          <w:color w:val="000000"/>
          <w:sz w:val="28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643EFB" w:rsidRPr="008D57DA" w:rsidRDefault="00643EFB" w:rsidP="00643EFB">
      <w:pPr>
        <w:numPr>
          <w:ilvl w:val="0"/>
          <w:numId w:val="1"/>
        </w:numPr>
        <w:spacing w:after="0" w:line="264" w:lineRule="auto"/>
      </w:pPr>
      <w:r w:rsidRPr="008D57DA">
        <w:rPr>
          <w:rFonts w:ascii="Times New Roman" w:hAnsi="Times New Roman"/>
          <w:color w:val="000000"/>
          <w:sz w:val="28"/>
        </w:rPr>
        <w:t>достижение необходимого для продолжения образования уровня общего речевого развития;</w:t>
      </w:r>
    </w:p>
    <w:p w:rsidR="00643EFB" w:rsidRPr="008D57DA" w:rsidRDefault="00643EFB" w:rsidP="00643EFB">
      <w:pPr>
        <w:numPr>
          <w:ilvl w:val="0"/>
          <w:numId w:val="1"/>
        </w:numPr>
        <w:spacing w:after="0" w:line="264" w:lineRule="auto"/>
      </w:pPr>
      <w:r w:rsidRPr="008D57DA">
        <w:rPr>
          <w:rFonts w:ascii="Times New Roman" w:hAnsi="Times New Roman"/>
          <w:color w:val="000000"/>
          <w:sz w:val="28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643EFB" w:rsidRPr="008D57DA" w:rsidRDefault="00643EFB" w:rsidP="00643EFB">
      <w:pPr>
        <w:numPr>
          <w:ilvl w:val="0"/>
          <w:numId w:val="1"/>
        </w:numPr>
        <w:spacing w:after="0" w:line="264" w:lineRule="auto"/>
      </w:pPr>
      <w:r w:rsidRPr="008D57DA">
        <w:rPr>
          <w:rFonts w:ascii="Times New Roman" w:hAnsi="Times New Roman"/>
          <w:color w:val="000000"/>
          <w:sz w:val="28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643EFB" w:rsidRPr="008D57DA" w:rsidRDefault="00643EFB" w:rsidP="00643EFB">
      <w:pPr>
        <w:numPr>
          <w:ilvl w:val="0"/>
          <w:numId w:val="1"/>
        </w:numPr>
        <w:spacing w:after="0" w:line="264" w:lineRule="auto"/>
      </w:pPr>
      <w:r w:rsidRPr="008D57DA">
        <w:rPr>
          <w:rFonts w:ascii="Times New Roman" w:hAnsi="Times New Roman"/>
          <w:color w:val="000000"/>
          <w:sz w:val="28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643EFB" w:rsidRPr="008D57DA" w:rsidRDefault="00643EFB" w:rsidP="00643EFB">
      <w:pPr>
        <w:numPr>
          <w:ilvl w:val="0"/>
          <w:numId w:val="1"/>
        </w:numPr>
        <w:spacing w:after="0" w:line="264" w:lineRule="auto"/>
      </w:pPr>
      <w:r w:rsidRPr="008D57DA">
        <w:rPr>
          <w:rFonts w:ascii="Times New Roman" w:hAnsi="Times New Roman"/>
          <w:color w:val="000000"/>
          <w:sz w:val="28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643EFB" w:rsidRDefault="00643EFB" w:rsidP="00643EFB">
      <w:pPr>
        <w:numPr>
          <w:ilvl w:val="0"/>
          <w:numId w:val="1"/>
        </w:numPr>
        <w:spacing w:after="0" w:line="264" w:lineRule="auto"/>
      </w:pPr>
      <w:r>
        <w:rPr>
          <w:rFonts w:ascii="Times New Roman" w:hAnsi="Times New Roman"/>
          <w:color w:val="000000"/>
          <w:sz w:val="28"/>
        </w:rPr>
        <w:t>для решения учебных задач.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lastRenderedPageBreak/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В основу отбора произведений для литературного чтения положены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общедидактические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принципы обучения: соответствие возрастным возможностям и особенностям восприятия обучающимися фольклорных произведений и литературных текстов;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представленность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8D57DA">
        <w:rPr>
          <w:rFonts w:ascii="Times New Roman" w:hAnsi="Times New Roman"/>
          <w:color w:val="FF0000"/>
          <w:sz w:val="28"/>
        </w:rPr>
        <w:t>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Важным принципом отбора содержания программы по литературному чтению является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представленность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Планируемые результаты изучения литературного чтения включают личностные,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643EFB" w:rsidRPr="008D57DA" w:rsidRDefault="00643EFB" w:rsidP="00643EFB">
      <w:pPr>
        <w:spacing w:after="0" w:line="264" w:lineRule="auto"/>
        <w:ind w:left="120"/>
      </w:pPr>
      <w:r w:rsidRPr="008D57DA">
        <w:rPr>
          <w:rFonts w:ascii="Times New Roman" w:hAnsi="Times New Roman"/>
          <w:b/>
          <w:color w:val="000000"/>
          <w:sz w:val="28"/>
        </w:rPr>
        <w:t>МЕСТО УЧЕБНОГО ПРЕДМЕТА «ЛИТЕРАТУРНОЕ ЧТЕНИЕ» В УЧЕБНОМ ПЛАНЕ</w:t>
      </w:r>
    </w:p>
    <w:p w:rsidR="00643EFB" w:rsidRPr="008D57DA" w:rsidRDefault="00643EFB" w:rsidP="00643EFB">
      <w:pPr>
        <w:spacing w:after="0" w:line="264" w:lineRule="auto"/>
        <w:ind w:left="120"/>
      </w:pP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На литературное чтение в 1 классе отводится </w:t>
      </w:r>
      <w:r w:rsidR="00852B0A">
        <w:rPr>
          <w:rFonts w:ascii="Times New Roman" w:hAnsi="Times New Roman"/>
          <w:color w:val="000000"/>
          <w:sz w:val="28"/>
        </w:rPr>
        <w:t>99 часов</w:t>
      </w:r>
      <w:r w:rsidR="00A42BCC">
        <w:rPr>
          <w:rFonts w:ascii="Times New Roman" w:hAnsi="Times New Roman"/>
          <w:color w:val="000000"/>
          <w:sz w:val="28"/>
        </w:rPr>
        <w:t xml:space="preserve"> (3 часа в неделю)</w:t>
      </w:r>
      <w:r w:rsidR="00852B0A">
        <w:rPr>
          <w:rFonts w:ascii="Times New Roman" w:hAnsi="Times New Roman"/>
          <w:color w:val="000000"/>
          <w:sz w:val="28"/>
        </w:rPr>
        <w:t>.</w:t>
      </w:r>
    </w:p>
    <w:p w:rsidR="00643EFB" w:rsidRPr="008D57DA" w:rsidRDefault="00643EFB" w:rsidP="00643EFB">
      <w:pPr>
        <w:sectPr w:rsidR="00643EFB" w:rsidRPr="008D57DA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643EFB" w:rsidRPr="008D57DA" w:rsidRDefault="00643EFB" w:rsidP="00643EFB">
      <w:pPr>
        <w:spacing w:after="0" w:line="264" w:lineRule="auto"/>
        <w:ind w:left="120"/>
        <w:jc w:val="both"/>
      </w:pPr>
      <w:r w:rsidRPr="008D57DA">
        <w:rPr>
          <w:rFonts w:ascii="Calibri" w:hAnsi="Calibri"/>
          <w:b/>
          <w:color w:val="000000"/>
          <w:sz w:val="28"/>
        </w:rPr>
        <w:lastRenderedPageBreak/>
        <w:t>СОДЕРЖАНИЕ УЧЕБНОГО ПРЕДМЕТА</w:t>
      </w:r>
    </w:p>
    <w:p w:rsidR="00643EFB" w:rsidRPr="008D57DA" w:rsidRDefault="00643EFB" w:rsidP="00643EFB">
      <w:pPr>
        <w:spacing w:after="0" w:line="264" w:lineRule="auto"/>
        <w:ind w:left="120"/>
        <w:jc w:val="both"/>
      </w:pP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b/>
          <w:color w:val="333333"/>
          <w:sz w:val="28"/>
        </w:rPr>
        <w:t>1 КЛАСС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b/>
          <w:color w:val="000000"/>
          <w:sz w:val="28"/>
        </w:rPr>
        <w:t>Обучение грамоте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Составление небольших рассказов на основе собственных игр, занятий. Участие в диалоге. Понимание текста при его прослушивании и при самостоятельном чтении вслух.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b/>
          <w:color w:val="000000"/>
          <w:sz w:val="28"/>
        </w:rPr>
        <w:t>Фонетика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Установление последовательности звуков в слове и определение количества звуков.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b/>
          <w:color w:val="000000"/>
          <w:sz w:val="28"/>
        </w:rPr>
        <w:t>Чтение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>Сказка фольклорная (народная) и литературная (авторская).</w:t>
      </w:r>
      <w:r w:rsidRPr="008D57DA">
        <w:rPr>
          <w:rFonts w:ascii="Times New Roman" w:hAnsi="Times New Roman"/>
          <w:color w:val="000000"/>
          <w:sz w:val="28"/>
        </w:rPr>
        <w:t xml:space="preserve"> 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</w:t>
      </w:r>
      <w:proofErr w:type="gramStart"/>
      <w:r w:rsidRPr="008D57DA">
        <w:rPr>
          <w:rFonts w:ascii="Times New Roman" w:hAnsi="Times New Roman"/>
          <w:color w:val="000000"/>
          <w:sz w:val="28"/>
        </w:rPr>
        <w:t>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  <w:proofErr w:type="gramEnd"/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Произведения для чтения: народные сказки о животных «Лисица и тетерев», «Лиса и рак», литературные (авторские) сказки К.Д. Ушинский «Петух и собака», сказки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В.Г.Сутеева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«Кораблик», «Под грибом» ‌</w:t>
      </w:r>
      <w:bookmarkStart w:id="1" w:name="192040c8-9be0-4bcc-9f47-45c543c4cd5f"/>
      <w:r w:rsidRPr="008D57DA">
        <w:rPr>
          <w:rFonts w:ascii="Times New Roman" w:hAnsi="Times New Roman"/>
          <w:color w:val="000000"/>
          <w:sz w:val="28"/>
        </w:rPr>
        <w:t>и другие (по выбору).</w:t>
      </w:r>
      <w:bookmarkEnd w:id="1"/>
      <w:r w:rsidRPr="008D57DA">
        <w:rPr>
          <w:rFonts w:ascii="Times New Roman" w:hAnsi="Times New Roman"/>
          <w:color w:val="000000"/>
          <w:sz w:val="28"/>
        </w:rPr>
        <w:t xml:space="preserve">‌ 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>Произведения о детях и для детей.</w:t>
      </w:r>
      <w:r w:rsidRPr="008D57DA">
        <w:rPr>
          <w:rFonts w:ascii="Times New Roman" w:hAnsi="Times New Roman"/>
          <w:color w:val="000000"/>
          <w:sz w:val="28"/>
        </w:rPr>
        <w:t xml:space="preserve"> Понятие «тема произведения» (общее представление): чему посвящено, о чём рассказывает. Главная мысль </w:t>
      </w:r>
      <w:r w:rsidRPr="008D57DA">
        <w:rPr>
          <w:rFonts w:ascii="Times New Roman" w:hAnsi="Times New Roman"/>
          <w:color w:val="000000"/>
          <w:sz w:val="28"/>
        </w:rPr>
        <w:lastRenderedPageBreak/>
        <w:t xml:space="preserve">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 Толстого, Е. А. Пермяка, В. А. Осеевой, А. Л.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8D57DA">
        <w:rPr>
          <w:rFonts w:ascii="Times New Roman" w:hAnsi="Times New Roman"/>
          <w:color w:val="000000"/>
          <w:sz w:val="28"/>
        </w:rPr>
        <w:t>, Ю. И. Ермолаева).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Произведения для чтения: К.Д. Ушинский «Худо тому, кто добра не делает никому», Л.Н. Толстой «Косточка», Е.А. Пермяк «Торопливый ножик»,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В.А. Осеева «Три товарища», А.Л.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«Я – лишний», Ю.И. Ермолаев «Лучший друг» ‌</w:t>
      </w:r>
      <w:bookmarkStart w:id="2" w:name="fea8cf03-c8e1-4ed3-94a3-40e6561a8359"/>
      <w:r w:rsidRPr="008D57DA">
        <w:rPr>
          <w:rFonts w:ascii="Times New Roman" w:hAnsi="Times New Roman"/>
          <w:color w:val="000000"/>
          <w:sz w:val="28"/>
        </w:rPr>
        <w:t>и другие (по выбору).</w:t>
      </w:r>
      <w:bookmarkEnd w:id="2"/>
      <w:r w:rsidRPr="008D57DA">
        <w:rPr>
          <w:rFonts w:ascii="Times New Roman" w:hAnsi="Times New Roman"/>
          <w:color w:val="000000"/>
          <w:sz w:val="28"/>
        </w:rPr>
        <w:t>‌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 xml:space="preserve">Произведения о родной природе. </w:t>
      </w:r>
      <w:r w:rsidRPr="008D57DA">
        <w:rPr>
          <w:rFonts w:ascii="Times New Roman" w:hAnsi="Times New Roman"/>
          <w:color w:val="000000"/>
          <w:sz w:val="28"/>
        </w:rPr>
        <w:t xml:space="preserve">Восприятие и самостоятельное чтение поэтических произведений о природе (на примере трёх-четырёх доступных произведений А. К. Толстого, А. Н. Плещеева, Е. Ф. Трутневой, С. Я. Маршака и др.). Тема поэтических произведений: звуки и краски природы, времена года, человек и природа; Родина, природа родного края. </w:t>
      </w:r>
      <w:proofErr w:type="gramStart"/>
      <w:r w:rsidRPr="008D57DA">
        <w:rPr>
          <w:rFonts w:ascii="Times New Roman" w:hAnsi="Times New Roman"/>
          <w:color w:val="000000"/>
          <w:sz w:val="28"/>
        </w:rPr>
        <w:t>Особенности стихотворной речи, сравнение с прозаической: рифма, ритм (практическое ознакомление).</w:t>
      </w:r>
      <w:proofErr w:type="gramEnd"/>
      <w:r w:rsidRPr="008D57DA">
        <w:rPr>
          <w:rFonts w:ascii="Times New Roman" w:hAnsi="Times New Roman"/>
          <w:color w:val="000000"/>
          <w:sz w:val="28"/>
        </w:rPr>
        <w:t xml:space="preserve">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>Устное народное творчество – малые фольклорные жанры</w:t>
      </w:r>
      <w:r w:rsidRPr="008D57DA">
        <w:rPr>
          <w:rFonts w:ascii="Times New Roman" w:hAnsi="Times New Roman"/>
          <w:color w:val="000000"/>
          <w:sz w:val="28"/>
        </w:rPr>
        <w:t xml:space="preserve"> (не менее шести произведений). </w:t>
      </w:r>
      <w:proofErr w:type="gramStart"/>
      <w:r w:rsidRPr="008D57DA">
        <w:rPr>
          <w:rFonts w:ascii="Times New Roman" w:hAnsi="Times New Roman"/>
          <w:color w:val="000000"/>
          <w:sz w:val="28"/>
        </w:rPr>
        <w:t xml:space="preserve">Многообразие малых жанров устного народного творчества: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потешка</w:t>
      </w:r>
      <w:proofErr w:type="spellEnd"/>
      <w:r w:rsidRPr="008D57DA">
        <w:rPr>
          <w:rFonts w:ascii="Times New Roman" w:hAnsi="Times New Roman"/>
          <w:color w:val="000000"/>
          <w:sz w:val="28"/>
        </w:rPr>
        <w:t>, загадка, пословица, их назначение (веселить, потешать, играть, поучать).</w:t>
      </w:r>
      <w:proofErr w:type="gramEnd"/>
      <w:r w:rsidRPr="008D57DA">
        <w:rPr>
          <w:rFonts w:ascii="Times New Roman" w:hAnsi="Times New Roman"/>
          <w:color w:val="000000"/>
          <w:sz w:val="28"/>
        </w:rPr>
        <w:t xml:space="preserve"> Особенности разных малых фольклорных жанров.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Потешка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– игровой народный фольклор. Загадки – средство воспитания живости ума, сообразительности. Пословицы – проявление народной мудрости, средство воспитания понимания жизненных правил.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Произведения для чтения: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8D57DA">
        <w:rPr>
          <w:rFonts w:ascii="Times New Roman" w:hAnsi="Times New Roman"/>
          <w:color w:val="000000"/>
          <w:sz w:val="28"/>
        </w:rPr>
        <w:t>, загадки, пословицы.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>Произведения о братьях наших меньших</w:t>
      </w:r>
      <w:r w:rsidRPr="008D57DA">
        <w:rPr>
          <w:rFonts w:ascii="Times New Roman" w:hAnsi="Times New Roman"/>
          <w:color w:val="000000"/>
          <w:sz w:val="28"/>
        </w:rPr>
        <w:t xml:space="preserve"> (трёх-четырёх авторов по выбору) – герои произведений. Цель и назначение произведений о взаимоотношениях человека и животных – 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внешности. Осознание нравственно-этических понятий: любовь и забота о животных.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lastRenderedPageBreak/>
        <w:t xml:space="preserve">Произведения для чтения: В.В. Бианки «Лис и Мышонок», Е.И. </w:t>
      </w:r>
      <w:proofErr w:type="spellStart"/>
      <w:r w:rsidRPr="008D57DA">
        <w:rPr>
          <w:rFonts w:ascii="Times New Roman" w:hAnsi="Times New Roman"/>
          <w:color w:val="000000"/>
          <w:sz w:val="28"/>
        </w:rPr>
        <w:t>Чарушин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«Про Томку», М.М. Пришвин «Ёж», Н.И. Сладков «Лисица и Ёж» ‌</w:t>
      </w:r>
      <w:bookmarkStart w:id="3" w:name="fce98a40-ae0b-4d2c-875d-505cf2d5a21d"/>
      <w:r w:rsidRPr="008D57DA">
        <w:rPr>
          <w:rFonts w:ascii="Times New Roman" w:hAnsi="Times New Roman"/>
          <w:color w:val="000000"/>
          <w:sz w:val="28"/>
        </w:rPr>
        <w:t>и другие.</w:t>
      </w:r>
      <w:bookmarkEnd w:id="3"/>
      <w:r w:rsidRPr="008D57DA">
        <w:rPr>
          <w:rFonts w:ascii="Times New Roman" w:hAnsi="Times New Roman"/>
          <w:color w:val="000000"/>
          <w:sz w:val="28"/>
        </w:rPr>
        <w:t>‌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>Произведения о маме.</w:t>
      </w:r>
      <w:r w:rsidRPr="008D57DA">
        <w:rPr>
          <w:rFonts w:ascii="Times New Roman" w:hAnsi="Times New Roman"/>
          <w:color w:val="000000"/>
          <w:sz w:val="28"/>
        </w:rPr>
        <w:t xml:space="preserve"> Восприятие и самостоятельное чтение произведений о маме (не менее одного автора по выбору, на примере доступных произведений Е. А. Благининой, А. Л.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8D57DA">
        <w:rPr>
          <w:rFonts w:ascii="Times New Roman" w:hAnsi="Times New Roman"/>
          <w:color w:val="000000"/>
          <w:sz w:val="28"/>
        </w:rPr>
        <w:t>, А. В. Митяева ‌</w:t>
      </w:r>
      <w:bookmarkStart w:id="4" w:name="a3da6f91-f80f-4d4a-8e62-998ba5c8e117"/>
      <w:r w:rsidRPr="008D57DA">
        <w:rPr>
          <w:rFonts w:ascii="Times New Roman" w:hAnsi="Times New Roman"/>
          <w:color w:val="000000"/>
          <w:sz w:val="28"/>
        </w:rPr>
        <w:t>и др.</w:t>
      </w:r>
      <w:bookmarkEnd w:id="4"/>
      <w:r w:rsidRPr="008D57DA">
        <w:rPr>
          <w:rFonts w:ascii="Times New Roman" w:hAnsi="Times New Roman"/>
          <w:color w:val="000000"/>
          <w:sz w:val="28"/>
        </w:rPr>
        <w:t xml:space="preserve">‌). Осознание нравственно-этических понятий: чувство любви как привязанность одного человека к другому (матери к ребёнку, детей к матери, </w:t>
      </w:r>
      <w:proofErr w:type="gramStart"/>
      <w:r w:rsidRPr="008D57DA">
        <w:rPr>
          <w:rFonts w:ascii="Times New Roman" w:hAnsi="Times New Roman"/>
          <w:color w:val="000000"/>
          <w:sz w:val="28"/>
        </w:rPr>
        <w:t>близким</w:t>
      </w:r>
      <w:proofErr w:type="gramEnd"/>
      <w:r w:rsidRPr="008D57DA">
        <w:rPr>
          <w:rFonts w:ascii="Times New Roman" w:hAnsi="Times New Roman"/>
          <w:color w:val="000000"/>
          <w:sz w:val="28"/>
        </w:rPr>
        <w:t>), проявление любви и заботы о родных людях.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Произведения для чтения: Е.А. Благинина «Посидим в тишине», А.Л.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Барто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«Мама», А.В. Митяев «За что я люблю маму» ‌</w:t>
      </w:r>
      <w:bookmarkStart w:id="5" w:name="e4e52ce4-82f6-450f-a8ef-39f9bea95300"/>
      <w:r w:rsidRPr="008D57DA">
        <w:rPr>
          <w:rFonts w:ascii="Times New Roman" w:hAnsi="Times New Roman"/>
          <w:color w:val="000000"/>
          <w:sz w:val="28"/>
        </w:rPr>
        <w:t>и другие (по выбору).</w:t>
      </w:r>
      <w:bookmarkEnd w:id="5"/>
      <w:r w:rsidRPr="008D57DA">
        <w:rPr>
          <w:rFonts w:ascii="Times New Roman" w:hAnsi="Times New Roman"/>
          <w:color w:val="000000"/>
          <w:sz w:val="28"/>
        </w:rPr>
        <w:t>‌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>Фольклорные и авторские произведения о чудесах и фантазии (не менее трёх произведений).</w:t>
      </w:r>
      <w:r w:rsidRPr="008D57DA">
        <w:rPr>
          <w:rFonts w:ascii="Times New Roman" w:hAnsi="Times New Roman"/>
          <w:color w:val="000000"/>
          <w:sz w:val="28"/>
        </w:rPr>
        <w:t xml:space="preserve"> 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</w:t>
      </w:r>
      <w:proofErr w:type="gramStart"/>
      <w:r w:rsidRPr="008D57DA">
        <w:rPr>
          <w:rFonts w:ascii="Times New Roman" w:hAnsi="Times New Roman"/>
          <w:color w:val="000000"/>
          <w:sz w:val="28"/>
        </w:rPr>
        <w:t>необычными</w:t>
      </w:r>
      <w:proofErr w:type="gramEnd"/>
      <w:r w:rsidRPr="008D57DA">
        <w:rPr>
          <w:rFonts w:ascii="Times New Roman" w:hAnsi="Times New Roman"/>
          <w:color w:val="000000"/>
          <w:sz w:val="28"/>
        </w:rPr>
        <w:t>, сказочными, фантастическими.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Произведения для чтения: Р.С. </w:t>
      </w:r>
      <w:proofErr w:type="spellStart"/>
      <w:r w:rsidRPr="008D57DA">
        <w:rPr>
          <w:rFonts w:ascii="Times New Roman" w:hAnsi="Times New Roman"/>
          <w:color w:val="000000"/>
          <w:sz w:val="28"/>
        </w:rPr>
        <w:t>Сеф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«Чудо», В.В. Лунин «Я видел чудо», Б.В.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Заходер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«Моя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Вообразилия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», Ю.П.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Мориц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«Сто фантазий» </w:t>
      </w:r>
      <w:r w:rsidRPr="008D57DA">
        <w:rPr>
          <w:rFonts w:ascii="Times New Roman" w:hAnsi="Times New Roman"/>
          <w:color w:val="333333"/>
          <w:sz w:val="28"/>
        </w:rPr>
        <w:t>​‌</w:t>
      </w:r>
      <w:bookmarkStart w:id="6" w:name="1276de16-2d11-43d3-bead-a64a93ae8cc5"/>
      <w:r w:rsidRPr="008D57DA">
        <w:rPr>
          <w:rFonts w:ascii="Times New Roman" w:hAnsi="Times New Roman"/>
          <w:color w:val="333333"/>
          <w:sz w:val="28"/>
        </w:rPr>
        <w:t>и другие (по выбору).</w:t>
      </w:r>
      <w:bookmarkEnd w:id="6"/>
      <w:r w:rsidRPr="008D57DA">
        <w:rPr>
          <w:rFonts w:ascii="Times New Roman" w:hAnsi="Times New Roman"/>
          <w:color w:val="333333"/>
          <w:sz w:val="28"/>
        </w:rPr>
        <w:t>‌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>Библиографическая культура</w:t>
      </w:r>
      <w:r w:rsidRPr="008D57DA">
        <w:rPr>
          <w:rFonts w:ascii="Times New Roman" w:hAnsi="Times New Roman"/>
          <w:color w:val="000000"/>
          <w:sz w:val="28"/>
        </w:rPr>
        <w:t xml:space="preserve"> (работа с детской книгой). Представление о том, что книга – источник необходимых знаний. Обложка, оглавление, иллюстрации – элементы ориентировки в книге. Умение использовать тематический каталог при выборе книг в библиотеке.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Изучение литературного чтения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8D57D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643EFB" w:rsidRPr="008D57DA" w:rsidRDefault="00643EFB" w:rsidP="00643EFB">
      <w:pPr>
        <w:numPr>
          <w:ilvl w:val="0"/>
          <w:numId w:val="2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произведения;</w:t>
      </w:r>
    </w:p>
    <w:p w:rsidR="00643EFB" w:rsidRPr="008D57DA" w:rsidRDefault="00643EFB" w:rsidP="00643EFB">
      <w:pPr>
        <w:numPr>
          <w:ilvl w:val="0"/>
          <w:numId w:val="2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понимать фактическое содержание прочитанного или прослушанного текста;</w:t>
      </w:r>
    </w:p>
    <w:p w:rsidR="00643EFB" w:rsidRPr="008D57DA" w:rsidRDefault="00643EFB" w:rsidP="00643EFB">
      <w:pPr>
        <w:numPr>
          <w:ilvl w:val="0"/>
          <w:numId w:val="2"/>
        </w:numPr>
        <w:spacing w:after="0" w:line="264" w:lineRule="auto"/>
        <w:jc w:val="both"/>
      </w:pPr>
      <w:proofErr w:type="gramStart"/>
      <w:r w:rsidRPr="008D57DA">
        <w:rPr>
          <w:rFonts w:ascii="Times New Roman" w:hAnsi="Times New Roman"/>
          <w:color w:val="000000"/>
          <w:sz w:val="28"/>
        </w:rPr>
        <w:t>ориентироваться в терминах и понятиях: фольклор, малые фольклорные жанры, тема, идея, заголовок, содержание произведения, сказка (фольклорная и литературная), автор, герой, рассказ, стихотворение (в пределах изученного);</w:t>
      </w:r>
      <w:proofErr w:type="gramEnd"/>
    </w:p>
    <w:p w:rsidR="00643EFB" w:rsidRPr="008D57DA" w:rsidRDefault="00643EFB" w:rsidP="00643EFB">
      <w:pPr>
        <w:numPr>
          <w:ilvl w:val="0"/>
          <w:numId w:val="2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lastRenderedPageBreak/>
        <w:t>различать и группировать произведения по жанрам (загадки, пословицы, сказки (фольклорная и литературная), стихотворение, рассказ);</w:t>
      </w:r>
    </w:p>
    <w:p w:rsidR="00643EFB" w:rsidRPr="008D57DA" w:rsidRDefault="00643EFB" w:rsidP="00643EFB">
      <w:pPr>
        <w:numPr>
          <w:ilvl w:val="0"/>
          <w:numId w:val="2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анализировать текст: определять тему, устанавливать последовательность событий в произведении, характеризовать героя, давать положительную или отрицательную оценку его поступкам, задавать вопросы по фактическому содержанию;</w:t>
      </w:r>
    </w:p>
    <w:p w:rsidR="00643EFB" w:rsidRPr="008D57DA" w:rsidRDefault="00643EFB" w:rsidP="00643EFB">
      <w:pPr>
        <w:numPr>
          <w:ilvl w:val="0"/>
          <w:numId w:val="2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сравнивать произведения по теме, настроению, которое оно вызывает.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8D57DA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643EFB" w:rsidRPr="008D57DA" w:rsidRDefault="00643EFB" w:rsidP="00643EFB">
      <w:pPr>
        <w:numPr>
          <w:ilvl w:val="0"/>
          <w:numId w:val="3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понимать, что те</w:t>
      </w:r>
      <w:proofErr w:type="gramStart"/>
      <w:r w:rsidRPr="008D57DA">
        <w:rPr>
          <w:rFonts w:ascii="Times New Roman" w:hAnsi="Times New Roman"/>
          <w:color w:val="000000"/>
          <w:sz w:val="28"/>
        </w:rPr>
        <w:t>кст пр</w:t>
      </w:r>
      <w:proofErr w:type="gramEnd"/>
      <w:r w:rsidRPr="008D57DA">
        <w:rPr>
          <w:rFonts w:ascii="Times New Roman" w:hAnsi="Times New Roman"/>
          <w:color w:val="000000"/>
          <w:sz w:val="28"/>
        </w:rPr>
        <w:t>оизведения может быть представлен в иллюстрациях, различных видах зрительного искусства (фильм, спектакль и другие);</w:t>
      </w:r>
    </w:p>
    <w:p w:rsidR="00643EFB" w:rsidRPr="008D57DA" w:rsidRDefault="00643EFB" w:rsidP="00643EFB">
      <w:pPr>
        <w:numPr>
          <w:ilvl w:val="0"/>
          <w:numId w:val="3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соотносить иллюстрацию с текстом произведения, читать отрывки из текста, которые соответствуют иллюстрации.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8D57DA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643EFB" w:rsidRPr="008D57DA" w:rsidRDefault="00643EFB" w:rsidP="00643EFB">
      <w:pPr>
        <w:numPr>
          <w:ilvl w:val="0"/>
          <w:numId w:val="4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читать наизусть стихотворения, соблюдать орфоэпические и пунктуационные нормы;</w:t>
      </w:r>
    </w:p>
    <w:p w:rsidR="00643EFB" w:rsidRPr="008D57DA" w:rsidRDefault="00643EFB" w:rsidP="00643EFB">
      <w:pPr>
        <w:numPr>
          <w:ilvl w:val="0"/>
          <w:numId w:val="4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участвовать в беседе по обсуждению прослушанного или прочитанного текста: слушать собеседника, отвечать на вопросы, </w:t>
      </w:r>
      <w:proofErr w:type="gramStart"/>
      <w:r w:rsidRPr="008D57DA">
        <w:rPr>
          <w:rFonts w:ascii="Times New Roman" w:hAnsi="Times New Roman"/>
          <w:color w:val="000000"/>
          <w:sz w:val="28"/>
        </w:rPr>
        <w:t>высказывать своё отношение</w:t>
      </w:r>
      <w:proofErr w:type="gramEnd"/>
      <w:r w:rsidRPr="008D57DA">
        <w:rPr>
          <w:rFonts w:ascii="Times New Roman" w:hAnsi="Times New Roman"/>
          <w:color w:val="000000"/>
          <w:sz w:val="28"/>
        </w:rPr>
        <w:t xml:space="preserve"> к обсуждаемой проблеме;</w:t>
      </w:r>
    </w:p>
    <w:p w:rsidR="00643EFB" w:rsidRPr="008D57DA" w:rsidRDefault="00643EFB" w:rsidP="00643EFB">
      <w:pPr>
        <w:numPr>
          <w:ilvl w:val="0"/>
          <w:numId w:val="4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пересказывать (устно) содержание произведения с опорой на вопросы, рисунки, предложенный план;</w:t>
      </w:r>
    </w:p>
    <w:p w:rsidR="00643EFB" w:rsidRPr="008D57DA" w:rsidRDefault="00643EFB" w:rsidP="00643EFB">
      <w:pPr>
        <w:numPr>
          <w:ilvl w:val="0"/>
          <w:numId w:val="4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объяснять своими словами значение изученных понятий;</w:t>
      </w:r>
    </w:p>
    <w:p w:rsidR="00643EFB" w:rsidRPr="008D57DA" w:rsidRDefault="00643EFB" w:rsidP="00643EFB">
      <w:pPr>
        <w:numPr>
          <w:ilvl w:val="0"/>
          <w:numId w:val="4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описывать своё настроение после слушания (чтения) стихотворений, сказок, рассказов.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</w:t>
      </w:r>
      <w:r w:rsidRPr="008D57DA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643EFB" w:rsidRPr="008D57DA" w:rsidRDefault="00643EFB" w:rsidP="00643EFB">
      <w:pPr>
        <w:numPr>
          <w:ilvl w:val="0"/>
          <w:numId w:val="5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понимать и удерживать поставленную учебную задачу, в случае необходимости обращаться за помощью к учителю;</w:t>
      </w:r>
    </w:p>
    <w:p w:rsidR="00643EFB" w:rsidRPr="008D57DA" w:rsidRDefault="00643EFB" w:rsidP="00643EFB">
      <w:pPr>
        <w:numPr>
          <w:ilvl w:val="0"/>
          <w:numId w:val="5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проявлять желание самостоятельно читать, совершенствовать свой навык чтения; </w:t>
      </w:r>
    </w:p>
    <w:p w:rsidR="00643EFB" w:rsidRPr="008D57DA" w:rsidRDefault="00643EFB" w:rsidP="00643EFB">
      <w:pPr>
        <w:numPr>
          <w:ilvl w:val="0"/>
          <w:numId w:val="5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с помощью учителя оценивать свои успехи (трудности) в освоении читательской деятельности.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8D57DA">
        <w:rPr>
          <w:rFonts w:ascii="Times New Roman" w:hAnsi="Times New Roman"/>
          <w:color w:val="000000"/>
          <w:sz w:val="28"/>
        </w:rPr>
        <w:t xml:space="preserve"> способствует формированию умений:</w:t>
      </w:r>
    </w:p>
    <w:p w:rsidR="00643EFB" w:rsidRPr="008D57DA" w:rsidRDefault="00643EFB" w:rsidP="00643EFB">
      <w:pPr>
        <w:numPr>
          <w:ilvl w:val="0"/>
          <w:numId w:val="6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проявлять желание работать в парах, небольших группах;</w:t>
      </w:r>
    </w:p>
    <w:p w:rsidR="00643EFB" w:rsidRPr="008D57DA" w:rsidRDefault="00643EFB" w:rsidP="00643EFB">
      <w:pPr>
        <w:numPr>
          <w:ilvl w:val="0"/>
          <w:numId w:val="6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проявлять культуру взаимодействия, терпение, умение договариваться, ответственно выполнять свою часть работы.</w:t>
      </w:r>
    </w:p>
    <w:p w:rsidR="00643EFB" w:rsidRDefault="00643EFB" w:rsidP="00643EFB">
      <w:pPr>
        <w:spacing w:after="0" w:line="408" w:lineRule="auto"/>
        <w:ind w:left="120"/>
        <w:jc w:val="center"/>
        <w:rPr>
          <w:b/>
        </w:rPr>
      </w:pPr>
    </w:p>
    <w:p w:rsidR="00643EFB" w:rsidRPr="008D57DA" w:rsidRDefault="00643EFB" w:rsidP="00643EFB">
      <w:pPr>
        <w:spacing w:after="0" w:line="264" w:lineRule="auto"/>
        <w:ind w:left="120"/>
        <w:jc w:val="both"/>
      </w:pPr>
      <w:r w:rsidRPr="008D57DA">
        <w:rPr>
          <w:rFonts w:ascii="Times New Roman" w:hAnsi="Times New Roman"/>
          <w:b/>
          <w:color w:val="333333"/>
          <w:sz w:val="28"/>
        </w:rPr>
        <w:t xml:space="preserve">ПЛАНИРУЕМЫЕ </w:t>
      </w:r>
      <w:r w:rsidRPr="008D57DA">
        <w:rPr>
          <w:rFonts w:ascii="Times New Roman" w:hAnsi="Times New Roman"/>
          <w:b/>
          <w:color w:val="000000"/>
          <w:sz w:val="28"/>
        </w:rPr>
        <w:t xml:space="preserve">ОБРАЗОВАТЕЛЬНЫЕ </w:t>
      </w:r>
      <w:r w:rsidRPr="008D57DA">
        <w:rPr>
          <w:rFonts w:ascii="Times New Roman" w:hAnsi="Times New Roman"/>
          <w:b/>
          <w:color w:val="333333"/>
          <w:sz w:val="28"/>
        </w:rPr>
        <w:t>РЕЗУЛЬТАТЫ</w:t>
      </w:r>
    </w:p>
    <w:p w:rsidR="00643EFB" w:rsidRPr="008D57DA" w:rsidRDefault="00643EFB" w:rsidP="00643EFB">
      <w:pPr>
        <w:spacing w:after="0" w:line="264" w:lineRule="auto"/>
        <w:ind w:left="120"/>
        <w:jc w:val="both"/>
      </w:pP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Изу</w:t>
      </w:r>
      <w:r w:rsidR="00A42BCC">
        <w:rPr>
          <w:rFonts w:ascii="Times New Roman" w:hAnsi="Times New Roman"/>
          <w:color w:val="000000"/>
          <w:sz w:val="28"/>
        </w:rPr>
        <w:t>чение литературного чтения в 1 классе</w:t>
      </w:r>
      <w:r w:rsidRPr="008D57DA">
        <w:rPr>
          <w:rFonts w:ascii="Times New Roman" w:hAnsi="Times New Roman"/>
          <w:color w:val="000000"/>
          <w:sz w:val="28"/>
        </w:rPr>
        <w:t xml:space="preserve"> направлено на достижение </w:t>
      </w:r>
      <w:proofErr w:type="gramStart"/>
      <w:r w:rsidRPr="008D57DA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8D57DA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643EFB" w:rsidRPr="008D57DA" w:rsidRDefault="00643EFB" w:rsidP="00643EFB">
      <w:pPr>
        <w:spacing w:after="0" w:line="264" w:lineRule="auto"/>
        <w:ind w:left="120"/>
        <w:jc w:val="both"/>
      </w:pPr>
    </w:p>
    <w:p w:rsidR="00643EFB" w:rsidRPr="008D57DA" w:rsidRDefault="00643EFB" w:rsidP="00643EFB">
      <w:pPr>
        <w:spacing w:after="0" w:line="264" w:lineRule="auto"/>
        <w:ind w:left="120"/>
        <w:jc w:val="both"/>
      </w:pPr>
      <w:r w:rsidRPr="008D57D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43EFB" w:rsidRPr="008D57DA" w:rsidRDefault="00643EFB" w:rsidP="00643EFB">
      <w:pPr>
        <w:spacing w:after="0" w:line="264" w:lineRule="auto"/>
        <w:ind w:left="120"/>
        <w:jc w:val="both"/>
      </w:pP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</w:t>
      </w:r>
      <w:proofErr w:type="spellStart"/>
      <w:r w:rsidRPr="008D57DA">
        <w:rPr>
          <w:rFonts w:ascii="Times New Roman" w:hAnsi="Times New Roman"/>
          <w:color w:val="000000"/>
          <w:sz w:val="28"/>
        </w:rPr>
        <w:t>социокультурным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и духовно-нравственным ценностям, приобретение опыта применения сформированных представлений и отношений на практике.</w:t>
      </w:r>
    </w:p>
    <w:p w:rsidR="00643EFB" w:rsidRDefault="00643EFB" w:rsidP="00643E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643EFB" w:rsidRPr="008D57DA" w:rsidRDefault="00643EFB" w:rsidP="00643EFB">
      <w:pPr>
        <w:numPr>
          <w:ilvl w:val="0"/>
          <w:numId w:val="7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643EFB" w:rsidRPr="008D57DA" w:rsidRDefault="00643EFB" w:rsidP="00643EFB">
      <w:pPr>
        <w:numPr>
          <w:ilvl w:val="0"/>
          <w:numId w:val="7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643EFB" w:rsidRPr="008D57DA" w:rsidRDefault="00643EFB" w:rsidP="00643EFB">
      <w:pPr>
        <w:numPr>
          <w:ilvl w:val="0"/>
          <w:numId w:val="7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643EFB" w:rsidRDefault="00643EFB" w:rsidP="00643E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643EFB" w:rsidRPr="008D57DA" w:rsidRDefault="00643EFB" w:rsidP="00643EFB">
      <w:pPr>
        <w:numPr>
          <w:ilvl w:val="0"/>
          <w:numId w:val="8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</w:t>
      </w:r>
      <w:r w:rsidRPr="008D57DA">
        <w:rPr>
          <w:rFonts w:ascii="Times New Roman" w:hAnsi="Times New Roman"/>
          <w:color w:val="000000"/>
          <w:sz w:val="28"/>
        </w:rPr>
        <w:lastRenderedPageBreak/>
        <w:t>родным, близким и чужим людям, независимо от их национальности, социального статуса, вероисповедания;</w:t>
      </w:r>
    </w:p>
    <w:p w:rsidR="00643EFB" w:rsidRPr="008D57DA" w:rsidRDefault="00643EFB" w:rsidP="00643EFB">
      <w:pPr>
        <w:numPr>
          <w:ilvl w:val="0"/>
          <w:numId w:val="8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643EFB" w:rsidRPr="008D57DA" w:rsidRDefault="00643EFB" w:rsidP="00643EFB">
      <w:pPr>
        <w:numPr>
          <w:ilvl w:val="0"/>
          <w:numId w:val="8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643EFB" w:rsidRPr="008D57DA" w:rsidRDefault="00643EFB" w:rsidP="00643EFB">
      <w:pPr>
        <w:numPr>
          <w:ilvl w:val="0"/>
          <w:numId w:val="8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643EFB" w:rsidRDefault="00643EFB" w:rsidP="00643E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643EFB" w:rsidRPr="008D57DA" w:rsidRDefault="00643EFB" w:rsidP="00643EFB">
      <w:pPr>
        <w:numPr>
          <w:ilvl w:val="0"/>
          <w:numId w:val="9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643EFB" w:rsidRPr="008D57DA" w:rsidRDefault="00643EFB" w:rsidP="00643EFB">
      <w:pPr>
        <w:numPr>
          <w:ilvl w:val="0"/>
          <w:numId w:val="9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643EFB" w:rsidRPr="008D57DA" w:rsidRDefault="00643EFB" w:rsidP="00643EFB">
      <w:pPr>
        <w:numPr>
          <w:ilvl w:val="0"/>
          <w:numId w:val="9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643EFB" w:rsidRDefault="00643EFB" w:rsidP="00643E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643EFB" w:rsidRPr="008D57DA" w:rsidRDefault="00643EFB" w:rsidP="00643EFB">
      <w:pPr>
        <w:numPr>
          <w:ilvl w:val="0"/>
          <w:numId w:val="1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643EFB" w:rsidRDefault="00643EFB" w:rsidP="00643E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643EFB" w:rsidRPr="008D57DA" w:rsidRDefault="00643EFB" w:rsidP="00643EFB">
      <w:pPr>
        <w:numPr>
          <w:ilvl w:val="0"/>
          <w:numId w:val="11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643EFB" w:rsidRPr="008D57DA" w:rsidRDefault="00643EFB" w:rsidP="00643EFB">
      <w:pPr>
        <w:numPr>
          <w:ilvl w:val="0"/>
          <w:numId w:val="11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643EFB" w:rsidRDefault="00643EFB" w:rsidP="00643EFB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643EFB" w:rsidRPr="008D57DA" w:rsidRDefault="00643EFB" w:rsidP="00643EFB">
      <w:pPr>
        <w:numPr>
          <w:ilvl w:val="0"/>
          <w:numId w:val="12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643EFB" w:rsidRPr="008D57DA" w:rsidRDefault="00643EFB" w:rsidP="00643EFB">
      <w:pPr>
        <w:numPr>
          <w:ilvl w:val="0"/>
          <w:numId w:val="12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овладение смысловым чтением для решения различного уровня учебных и жизненных задач;</w:t>
      </w:r>
    </w:p>
    <w:p w:rsidR="00643EFB" w:rsidRPr="008D57DA" w:rsidRDefault="00643EFB" w:rsidP="00643EFB">
      <w:pPr>
        <w:numPr>
          <w:ilvl w:val="0"/>
          <w:numId w:val="12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потребность в самостоятельной читательской деятельности, саморазвитии средствами литературы, развитие познавательного </w:t>
      </w:r>
      <w:r w:rsidRPr="008D57DA">
        <w:rPr>
          <w:rFonts w:ascii="Times New Roman" w:hAnsi="Times New Roman"/>
          <w:color w:val="000000"/>
          <w:sz w:val="28"/>
        </w:rPr>
        <w:lastRenderedPageBreak/>
        <w:t>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643EFB" w:rsidRPr="008D57DA" w:rsidRDefault="00643EFB" w:rsidP="00643EFB">
      <w:pPr>
        <w:spacing w:after="0" w:line="264" w:lineRule="auto"/>
        <w:ind w:left="120"/>
        <w:jc w:val="both"/>
      </w:pPr>
    </w:p>
    <w:p w:rsidR="00643EFB" w:rsidRPr="008D57DA" w:rsidRDefault="00643EFB" w:rsidP="00643EFB">
      <w:pPr>
        <w:spacing w:after="0" w:line="264" w:lineRule="auto"/>
        <w:ind w:left="120"/>
        <w:jc w:val="both"/>
      </w:pPr>
      <w:r w:rsidRPr="008D57D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43EFB" w:rsidRPr="008D57DA" w:rsidRDefault="00643EFB" w:rsidP="00643EFB">
      <w:pPr>
        <w:spacing w:after="0" w:line="264" w:lineRule="auto"/>
        <w:ind w:left="120"/>
        <w:jc w:val="both"/>
      </w:pP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В результате изучения предмета «Литературное чтение» в начальной школе у </w:t>
      </w:r>
      <w:proofErr w:type="gramStart"/>
      <w:r w:rsidRPr="008D57DA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8D57DA">
        <w:rPr>
          <w:rFonts w:ascii="Times New Roman" w:hAnsi="Times New Roman"/>
          <w:color w:val="000000"/>
          <w:sz w:val="28"/>
        </w:rPr>
        <w:t xml:space="preserve"> будут сформированы познавательные универсальные учебные действия:</w:t>
      </w:r>
    </w:p>
    <w:p w:rsidR="00643EFB" w:rsidRDefault="00643EFB" w:rsidP="00643EF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:rsidR="00643EFB" w:rsidRPr="008D57DA" w:rsidRDefault="00643EFB" w:rsidP="00643EFB">
      <w:pPr>
        <w:numPr>
          <w:ilvl w:val="0"/>
          <w:numId w:val="13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643EFB" w:rsidRPr="008D57DA" w:rsidRDefault="00643EFB" w:rsidP="00643EFB">
      <w:pPr>
        <w:numPr>
          <w:ilvl w:val="0"/>
          <w:numId w:val="13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объединять произведения по жанру, авторской принадлежности;</w:t>
      </w:r>
    </w:p>
    <w:p w:rsidR="00643EFB" w:rsidRPr="008D57DA" w:rsidRDefault="00643EFB" w:rsidP="00643EFB">
      <w:pPr>
        <w:numPr>
          <w:ilvl w:val="0"/>
          <w:numId w:val="13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643EFB" w:rsidRPr="008D57DA" w:rsidRDefault="00643EFB" w:rsidP="00643EFB">
      <w:pPr>
        <w:numPr>
          <w:ilvl w:val="0"/>
          <w:numId w:val="13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643EFB" w:rsidRPr="008D57DA" w:rsidRDefault="00643EFB" w:rsidP="00643EFB">
      <w:pPr>
        <w:numPr>
          <w:ilvl w:val="0"/>
          <w:numId w:val="13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643EFB" w:rsidRPr="008D57DA" w:rsidRDefault="00643EFB" w:rsidP="00643EFB">
      <w:pPr>
        <w:numPr>
          <w:ilvl w:val="0"/>
          <w:numId w:val="13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643EFB" w:rsidRDefault="00643EFB" w:rsidP="00643EF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:rsidR="00643EFB" w:rsidRPr="008D57DA" w:rsidRDefault="00643EFB" w:rsidP="00643EFB">
      <w:pPr>
        <w:numPr>
          <w:ilvl w:val="0"/>
          <w:numId w:val="14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643EFB" w:rsidRPr="008D57DA" w:rsidRDefault="00643EFB" w:rsidP="00643EFB">
      <w:pPr>
        <w:numPr>
          <w:ilvl w:val="0"/>
          <w:numId w:val="14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формулировать с помощью учителя цель, планировать изменения объекта, ситуации;</w:t>
      </w:r>
    </w:p>
    <w:p w:rsidR="00643EFB" w:rsidRPr="008D57DA" w:rsidRDefault="00643EFB" w:rsidP="00643EFB">
      <w:pPr>
        <w:numPr>
          <w:ilvl w:val="0"/>
          <w:numId w:val="14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задачи, выбирать наиболее </w:t>
      </w:r>
      <w:proofErr w:type="gramStart"/>
      <w:r w:rsidRPr="008D57DA">
        <w:rPr>
          <w:rFonts w:ascii="Times New Roman" w:hAnsi="Times New Roman"/>
          <w:color w:val="000000"/>
          <w:sz w:val="28"/>
        </w:rPr>
        <w:t>подходящий</w:t>
      </w:r>
      <w:proofErr w:type="gramEnd"/>
      <w:r w:rsidRPr="008D57DA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643EFB" w:rsidRPr="008D57DA" w:rsidRDefault="00643EFB" w:rsidP="00643EFB">
      <w:pPr>
        <w:numPr>
          <w:ilvl w:val="0"/>
          <w:numId w:val="14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643EFB" w:rsidRPr="008D57DA" w:rsidRDefault="00643EFB" w:rsidP="00643EFB">
      <w:pPr>
        <w:numPr>
          <w:ilvl w:val="0"/>
          <w:numId w:val="14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643EFB" w:rsidRPr="008D57DA" w:rsidRDefault="00643EFB" w:rsidP="00643EFB">
      <w:pPr>
        <w:numPr>
          <w:ilvl w:val="0"/>
          <w:numId w:val="14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lastRenderedPageBreak/>
        <w:t>прогнозировать возможное развитие процессов, событий и их последствия в аналогичных или сходных ситуациях;</w:t>
      </w:r>
    </w:p>
    <w:p w:rsidR="00643EFB" w:rsidRDefault="00643EFB" w:rsidP="00643EF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:rsidR="00643EFB" w:rsidRDefault="00643EFB" w:rsidP="00643EFB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643EFB" w:rsidRPr="008D57DA" w:rsidRDefault="00643EFB" w:rsidP="00643EFB">
      <w:pPr>
        <w:numPr>
          <w:ilvl w:val="0"/>
          <w:numId w:val="15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643EFB" w:rsidRPr="008D57DA" w:rsidRDefault="00643EFB" w:rsidP="00643EFB">
      <w:pPr>
        <w:numPr>
          <w:ilvl w:val="0"/>
          <w:numId w:val="15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43EFB" w:rsidRPr="008D57DA" w:rsidRDefault="00643EFB" w:rsidP="00643EFB">
      <w:pPr>
        <w:numPr>
          <w:ilvl w:val="0"/>
          <w:numId w:val="15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643EFB" w:rsidRPr="008D57DA" w:rsidRDefault="00643EFB" w:rsidP="00643EFB">
      <w:pPr>
        <w:numPr>
          <w:ilvl w:val="0"/>
          <w:numId w:val="15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643EFB" w:rsidRPr="008D57DA" w:rsidRDefault="00643EFB" w:rsidP="00643EFB">
      <w:pPr>
        <w:numPr>
          <w:ilvl w:val="0"/>
          <w:numId w:val="15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proofErr w:type="gramStart"/>
      <w:r w:rsidRPr="008D57DA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8D57DA">
        <w:rPr>
          <w:rFonts w:ascii="Times New Roman" w:hAnsi="Times New Roman"/>
          <w:b/>
          <w:color w:val="000000"/>
          <w:sz w:val="28"/>
        </w:rPr>
        <w:t xml:space="preserve">коммуникативные </w:t>
      </w:r>
      <w:r w:rsidRPr="008D57DA">
        <w:rPr>
          <w:rFonts w:ascii="Times New Roman" w:hAnsi="Times New Roman"/>
          <w:color w:val="000000"/>
          <w:sz w:val="28"/>
        </w:rPr>
        <w:t>универсальные учебные действия:</w:t>
      </w:r>
      <w:proofErr w:type="gramEnd"/>
    </w:p>
    <w:p w:rsidR="00643EFB" w:rsidRDefault="00643EFB" w:rsidP="00643EF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</w:t>
      </w:r>
      <w:r>
        <w:rPr>
          <w:rFonts w:ascii="Times New Roman" w:hAnsi="Times New Roman"/>
          <w:color w:val="000000"/>
          <w:sz w:val="28"/>
        </w:rPr>
        <w:t>:</w:t>
      </w:r>
    </w:p>
    <w:p w:rsidR="00643EFB" w:rsidRPr="008D57DA" w:rsidRDefault="00643EFB" w:rsidP="00643EFB">
      <w:pPr>
        <w:numPr>
          <w:ilvl w:val="0"/>
          <w:numId w:val="16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43EFB" w:rsidRPr="008D57DA" w:rsidRDefault="00643EFB" w:rsidP="00643EFB">
      <w:pPr>
        <w:numPr>
          <w:ilvl w:val="0"/>
          <w:numId w:val="16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643EFB" w:rsidRPr="008D57DA" w:rsidRDefault="00643EFB" w:rsidP="00643EFB">
      <w:pPr>
        <w:numPr>
          <w:ilvl w:val="0"/>
          <w:numId w:val="16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643EFB" w:rsidRPr="008D57DA" w:rsidRDefault="00643EFB" w:rsidP="00643EFB">
      <w:pPr>
        <w:numPr>
          <w:ilvl w:val="0"/>
          <w:numId w:val="16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корректно и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аргументированно</w:t>
      </w:r>
      <w:proofErr w:type="spellEnd"/>
      <w:r w:rsidRPr="008D57DA">
        <w:rPr>
          <w:rFonts w:ascii="Times New Roman" w:hAnsi="Times New Roman"/>
          <w:color w:val="000000"/>
          <w:sz w:val="28"/>
        </w:rPr>
        <w:t xml:space="preserve"> высказывать своё мнение;</w:t>
      </w:r>
    </w:p>
    <w:p w:rsidR="00643EFB" w:rsidRPr="008D57DA" w:rsidRDefault="00643EFB" w:rsidP="00643EFB">
      <w:pPr>
        <w:numPr>
          <w:ilvl w:val="0"/>
          <w:numId w:val="16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643EFB" w:rsidRPr="008D57DA" w:rsidRDefault="00643EFB" w:rsidP="00643EFB">
      <w:pPr>
        <w:numPr>
          <w:ilvl w:val="0"/>
          <w:numId w:val="16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643EFB" w:rsidRDefault="00643EFB" w:rsidP="00643EFB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643EFB" w:rsidRPr="008D57DA" w:rsidRDefault="00643EFB" w:rsidP="00643EFB">
      <w:pPr>
        <w:numPr>
          <w:ilvl w:val="0"/>
          <w:numId w:val="16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643EFB" w:rsidRPr="008D57DA" w:rsidRDefault="00643EFB" w:rsidP="00643EFB">
      <w:pPr>
        <w:spacing w:after="0" w:line="264" w:lineRule="auto"/>
        <w:ind w:firstLine="600"/>
        <w:jc w:val="both"/>
      </w:pPr>
      <w:proofErr w:type="gramStart"/>
      <w:r w:rsidRPr="008D57DA">
        <w:rPr>
          <w:rFonts w:ascii="Times New Roman" w:hAnsi="Times New Roman"/>
          <w:color w:val="000000"/>
          <w:sz w:val="28"/>
        </w:rPr>
        <w:t xml:space="preserve">К концу обучения в начальной школе у обучающегося формируются </w:t>
      </w:r>
      <w:r w:rsidRPr="008D57DA">
        <w:rPr>
          <w:rFonts w:ascii="Times New Roman" w:hAnsi="Times New Roman"/>
          <w:b/>
          <w:color w:val="000000"/>
          <w:sz w:val="28"/>
        </w:rPr>
        <w:t>регулятивные</w:t>
      </w:r>
      <w:r w:rsidRPr="008D57DA">
        <w:rPr>
          <w:rFonts w:ascii="Times New Roman" w:hAnsi="Times New Roman"/>
          <w:color w:val="000000"/>
          <w:sz w:val="28"/>
        </w:rPr>
        <w:t xml:space="preserve"> универсальные учебные действия:</w:t>
      </w:r>
      <w:proofErr w:type="gramEnd"/>
    </w:p>
    <w:p w:rsidR="00643EFB" w:rsidRDefault="00643EFB" w:rsidP="00643EF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</w:t>
      </w:r>
      <w:r>
        <w:rPr>
          <w:rFonts w:ascii="Times New Roman" w:hAnsi="Times New Roman"/>
          <w:color w:val="000000"/>
          <w:sz w:val="28"/>
        </w:rPr>
        <w:t>:</w:t>
      </w:r>
    </w:p>
    <w:p w:rsidR="00643EFB" w:rsidRPr="008D57DA" w:rsidRDefault="00643EFB" w:rsidP="00643EFB">
      <w:pPr>
        <w:numPr>
          <w:ilvl w:val="0"/>
          <w:numId w:val="17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643EFB" w:rsidRDefault="00643EFB" w:rsidP="00643EFB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643EFB" w:rsidRDefault="00643EFB" w:rsidP="00643EFB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643EFB" w:rsidRPr="008D57DA" w:rsidRDefault="00643EFB" w:rsidP="00643EFB">
      <w:pPr>
        <w:numPr>
          <w:ilvl w:val="0"/>
          <w:numId w:val="18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устанавливать причины успеха/неудач учебной деятельности;</w:t>
      </w:r>
    </w:p>
    <w:p w:rsidR="00643EFB" w:rsidRPr="008D57DA" w:rsidRDefault="00643EFB" w:rsidP="00643EFB">
      <w:pPr>
        <w:numPr>
          <w:ilvl w:val="0"/>
          <w:numId w:val="18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lastRenderedPageBreak/>
        <w:t>корректировать свои учебные действия для преодоления ошибок.</w:t>
      </w:r>
    </w:p>
    <w:p w:rsidR="00643EFB" w:rsidRDefault="00643EFB" w:rsidP="00643EF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643EFB" w:rsidRPr="008D57DA" w:rsidRDefault="00643EFB" w:rsidP="00643EFB">
      <w:pPr>
        <w:numPr>
          <w:ilvl w:val="0"/>
          <w:numId w:val="19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643EFB" w:rsidRPr="008D57DA" w:rsidRDefault="00643EFB" w:rsidP="00643EFB">
      <w:pPr>
        <w:numPr>
          <w:ilvl w:val="0"/>
          <w:numId w:val="19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43EFB" w:rsidRPr="008D57DA" w:rsidRDefault="00643EFB" w:rsidP="00643EFB">
      <w:pPr>
        <w:numPr>
          <w:ilvl w:val="0"/>
          <w:numId w:val="19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643EFB" w:rsidRPr="008D57DA" w:rsidRDefault="00643EFB" w:rsidP="00643EFB">
      <w:pPr>
        <w:numPr>
          <w:ilvl w:val="0"/>
          <w:numId w:val="19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643EFB" w:rsidRPr="008D57DA" w:rsidRDefault="00643EFB" w:rsidP="00643EFB">
      <w:pPr>
        <w:numPr>
          <w:ilvl w:val="0"/>
          <w:numId w:val="19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643EFB" w:rsidRPr="008D57DA" w:rsidRDefault="00643EFB" w:rsidP="00643EFB">
      <w:pPr>
        <w:numPr>
          <w:ilvl w:val="0"/>
          <w:numId w:val="19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643EFB" w:rsidRPr="008D57DA" w:rsidRDefault="00643EFB" w:rsidP="00643EFB">
      <w:pPr>
        <w:spacing w:after="0" w:line="264" w:lineRule="auto"/>
        <w:ind w:left="120"/>
        <w:jc w:val="both"/>
      </w:pPr>
    </w:p>
    <w:p w:rsidR="00643EFB" w:rsidRPr="008D57DA" w:rsidRDefault="00643EFB" w:rsidP="00643EFB">
      <w:pPr>
        <w:spacing w:after="0" w:line="264" w:lineRule="auto"/>
        <w:ind w:left="120"/>
        <w:jc w:val="both"/>
      </w:pPr>
      <w:r w:rsidRPr="008D57D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43EFB" w:rsidRPr="008D57DA" w:rsidRDefault="00643EFB" w:rsidP="00643EFB">
      <w:pPr>
        <w:spacing w:after="0" w:line="264" w:lineRule="auto"/>
        <w:ind w:left="120"/>
        <w:jc w:val="both"/>
      </w:pPr>
    </w:p>
    <w:p w:rsidR="00643EFB" w:rsidRPr="008D57DA" w:rsidRDefault="00643EFB" w:rsidP="00643EFB">
      <w:pPr>
        <w:spacing w:after="0" w:line="264" w:lineRule="auto"/>
        <w:ind w:firstLine="600"/>
        <w:jc w:val="both"/>
      </w:pPr>
      <w:r w:rsidRPr="008D57DA">
        <w:rPr>
          <w:rFonts w:ascii="Times New Roman" w:hAnsi="Times New Roman"/>
          <w:color w:val="000000"/>
          <w:sz w:val="28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643EFB" w:rsidRPr="008D57DA" w:rsidRDefault="00643EFB" w:rsidP="00643EFB">
      <w:pPr>
        <w:spacing w:after="0" w:line="264" w:lineRule="auto"/>
        <w:ind w:left="120"/>
        <w:jc w:val="both"/>
      </w:pPr>
    </w:p>
    <w:p w:rsidR="00643EFB" w:rsidRDefault="00643EFB" w:rsidP="00643EF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643EFB" w:rsidRDefault="00643EFB" w:rsidP="00643EFB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прозаическую (</w:t>
      </w:r>
      <w:proofErr w:type="spellStart"/>
      <w:r>
        <w:rPr>
          <w:rFonts w:ascii="Times New Roman" w:hAnsi="Times New Roman"/>
          <w:color w:val="000000"/>
          <w:sz w:val="28"/>
        </w:rPr>
        <w:t>нестихотворную</w:t>
      </w:r>
      <w:proofErr w:type="spellEnd"/>
      <w:r>
        <w:rPr>
          <w:rFonts w:ascii="Times New Roman" w:hAnsi="Times New Roman"/>
          <w:color w:val="000000"/>
          <w:sz w:val="28"/>
        </w:rPr>
        <w:t>) и стихотворную речь;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lastRenderedPageBreak/>
        <w:t xml:space="preserve">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8D57DA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8D57DA">
        <w:rPr>
          <w:rFonts w:ascii="Times New Roman" w:hAnsi="Times New Roman"/>
          <w:color w:val="000000"/>
          <w:sz w:val="28"/>
        </w:rPr>
        <w:t>, сказки (фольклорные и литературные), рассказы, стихотворения);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владеть элементарными умениями анализа текста прослушанного/прочитанного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читать по ролям с соблюдением норм произношения, расстановки ударения;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составлять высказывания по содержанию произведения (не менее 3 предложений) по заданному алгоритму;</w:t>
      </w:r>
    </w:p>
    <w:p w:rsidR="00643EFB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 xml:space="preserve">сочинять небольшие тексты по предложенному началу и др. </w:t>
      </w:r>
      <w:r>
        <w:rPr>
          <w:rFonts w:ascii="Times New Roman" w:hAnsi="Times New Roman"/>
          <w:color w:val="000000"/>
          <w:sz w:val="28"/>
        </w:rPr>
        <w:t>(не менее 3 предложений);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ориентироваться в книге/учебнике по обложке, оглавлению, иллюстрациям;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выбирать книги для самостоятельного чтения по совету взрослого и с учётом рекомендательного списка, рассказывать о прочитанной книге по предложенному алгоритму;</w:t>
      </w:r>
    </w:p>
    <w:p w:rsidR="00643EFB" w:rsidRPr="008D57DA" w:rsidRDefault="00643EFB" w:rsidP="00643EFB">
      <w:pPr>
        <w:numPr>
          <w:ilvl w:val="0"/>
          <w:numId w:val="20"/>
        </w:numPr>
        <w:spacing w:after="0" w:line="264" w:lineRule="auto"/>
        <w:jc w:val="both"/>
      </w:pPr>
      <w:r w:rsidRPr="008D57DA">
        <w:rPr>
          <w:rFonts w:ascii="Times New Roman" w:hAnsi="Times New Roman"/>
          <w:color w:val="000000"/>
          <w:sz w:val="28"/>
        </w:rPr>
        <w:t>обращаться к справочной литературе для получения дополнительной информации в соответствии с учебной задачей.</w:t>
      </w:r>
    </w:p>
    <w:p w:rsidR="00643EFB" w:rsidRDefault="00643EFB" w:rsidP="00643EFB">
      <w:pPr>
        <w:spacing w:after="0" w:line="408" w:lineRule="auto"/>
        <w:ind w:left="120"/>
        <w:jc w:val="center"/>
        <w:rPr>
          <w:b/>
        </w:rPr>
      </w:pPr>
    </w:p>
    <w:p w:rsidR="00643EFB" w:rsidRDefault="00643EFB" w:rsidP="00643EFB">
      <w:pPr>
        <w:spacing w:after="0" w:line="408" w:lineRule="auto"/>
        <w:ind w:left="120"/>
        <w:jc w:val="center"/>
        <w:rPr>
          <w:b/>
        </w:rPr>
      </w:pPr>
    </w:p>
    <w:p w:rsidR="00643EFB" w:rsidRDefault="00643EFB" w:rsidP="00643EFB">
      <w:pPr>
        <w:spacing w:after="0" w:line="408" w:lineRule="auto"/>
        <w:ind w:left="120"/>
        <w:jc w:val="center"/>
        <w:rPr>
          <w:b/>
        </w:rPr>
      </w:pPr>
    </w:p>
    <w:p w:rsidR="00643EFB" w:rsidRDefault="00643EFB" w:rsidP="00643EFB">
      <w:pPr>
        <w:spacing w:after="0" w:line="408" w:lineRule="auto"/>
        <w:ind w:left="120"/>
        <w:jc w:val="center"/>
        <w:rPr>
          <w:b/>
        </w:rPr>
      </w:pPr>
    </w:p>
    <w:p w:rsidR="007D03CC" w:rsidRDefault="007D03CC" w:rsidP="00221B67">
      <w:pPr>
        <w:spacing w:after="0" w:line="408" w:lineRule="auto"/>
        <w:rPr>
          <w:b/>
        </w:rPr>
      </w:pPr>
    </w:p>
    <w:p w:rsidR="007D03CC" w:rsidRDefault="007D03CC" w:rsidP="00221B67">
      <w:pPr>
        <w:spacing w:after="0" w:line="408" w:lineRule="auto"/>
        <w:rPr>
          <w:b/>
        </w:rPr>
      </w:pPr>
    </w:p>
    <w:p w:rsidR="007D03CC" w:rsidRDefault="007D03CC" w:rsidP="007D03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D03CC" w:rsidRDefault="007D03CC" w:rsidP="007D03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6"/>
        <w:gridCol w:w="4098"/>
        <w:gridCol w:w="811"/>
        <w:gridCol w:w="1841"/>
        <w:gridCol w:w="1910"/>
      </w:tblGrid>
      <w:tr w:rsidR="00852B0A" w:rsidTr="0013116C">
        <w:trPr>
          <w:trHeight w:val="144"/>
          <w:tblCellSpacing w:w="20" w:type="nil"/>
        </w:trPr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52B0A" w:rsidRDefault="00852B0A" w:rsidP="007D03CC">
            <w:pPr>
              <w:spacing w:after="0"/>
              <w:ind w:left="135"/>
            </w:pPr>
          </w:p>
        </w:tc>
        <w:tc>
          <w:tcPr>
            <w:tcW w:w="40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52B0A" w:rsidRDefault="00852B0A" w:rsidP="007D03C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52B0A" w:rsidRDefault="00852B0A" w:rsidP="00852B0A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852B0A" w:rsidTr="00852B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2B0A" w:rsidRDefault="00852B0A" w:rsidP="007D03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52B0A" w:rsidRDefault="00852B0A" w:rsidP="007D03CC"/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852B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52B0A" w:rsidRDefault="00852B0A" w:rsidP="007D03C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52B0A" w:rsidRDefault="00852B0A" w:rsidP="007D03C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52B0A" w:rsidRDefault="00852B0A" w:rsidP="007D03CC">
            <w:pPr>
              <w:spacing w:after="0"/>
              <w:ind w:left="135"/>
            </w:pPr>
          </w:p>
        </w:tc>
      </w:tr>
      <w:tr w:rsidR="007D03CC" w:rsidTr="007D03C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D03CC" w:rsidRDefault="007D03CC" w:rsidP="007D0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852B0A" w:rsidTr="0013116C">
        <w:trPr>
          <w:trHeight w:val="144"/>
          <w:tblCellSpacing w:w="20" w:type="nil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098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</w:p>
        </w:tc>
      </w:tr>
      <w:tr w:rsidR="00852B0A" w:rsidTr="0013116C">
        <w:trPr>
          <w:trHeight w:val="144"/>
          <w:tblCellSpacing w:w="20" w:type="nil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098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</w:p>
        </w:tc>
      </w:tr>
      <w:tr w:rsidR="00852B0A" w:rsidTr="0013116C">
        <w:trPr>
          <w:trHeight w:val="144"/>
          <w:tblCellSpacing w:w="20" w:type="nil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098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</w:p>
        </w:tc>
      </w:tr>
      <w:tr w:rsidR="007D03CC" w:rsidTr="00852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03CC" w:rsidRDefault="007D03CC" w:rsidP="007D0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7D03CC" w:rsidRDefault="007D03CC" w:rsidP="007D0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03CC" w:rsidRDefault="007D03CC" w:rsidP="007D03CC"/>
        </w:tc>
      </w:tr>
      <w:tr w:rsidR="007D03CC" w:rsidTr="007D03CC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7D03CC" w:rsidRDefault="007D03CC" w:rsidP="007D0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852B0A" w:rsidTr="0013116C">
        <w:trPr>
          <w:trHeight w:val="144"/>
          <w:tblCellSpacing w:w="20" w:type="nil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098" w:type="dxa"/>
            <w:tcMar>
              <w:top w:w="50" w:type="dxa"/>
              <w:left w:w="100" w:type="dxa"/>
            </w:tcMar>
            <w:vAlign w:val="center"/>
          </w:tcPr>
          <w:p w:rsidR="00852B0A" w:rsidRPr="008D57DA" w:rsidRDefault="00852B0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Сказка народная (фольклорная) и литературная (авторская)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</w:p>
        </w:tc>
      </w:tr>
      <w:tr w:rsidR="00852B0A" w:rsidTr="0013116C">
        <w:trPr>
          <w:trHeight w:val="144"/>
          <w:tblCellSpacing w:w="20" w:type="nil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098" w:type="dxa"/>
            <w:tcMar>
              <w:top w:w="50" w:type="dxa"/>
              <w:left w:w="100" w:type="dxa"/>
            </w:tcMar>
            <w:vAlign w:val="center"/>
          </w:tcPr>
          <w:p w:rsidR="00852B0A" w:rsidRPr="008D57DA" w:rsidRDefault="00852B0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Произведения о детях и для детей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852B0A" w:rsidRDefault="00852B0A" w:rsidP="007D03CC">
            <w:pPr>
              <w:spacing w:after="0"/>
              <w:ind w:left="135"/>
              <w:jc w:val="center"/>
            </w:pPr>
          </w:p>
        </w:tc>
      </w:tr>
      <w:tr w:rsidR="0013116C" w:rsidTr="00A42BCC">
        <w:trPr>
          <w:trHeight w:val="144"/>
          <w:tblCellSpacing w:w="20" w:type="nil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3116C" w:rsidRDefault="0013116C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098" w:type="dxa"/>
            <w:tcMar>
              <w:top w:w="50" w:type="dxa"/>
              <w:left w:w="100" w:type="dxa"/>
            </w:tcMar>
            <w:vAlign w:val="center"/>
          </w:tcPr>
          <w:p w:rsidR="0013116C" w:rsidRPr="008D57DA" w:rsidRDefault="0013116C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Устное народное творчество — малые фольклорные жанры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13116C" w:rsidRDefault="0013116C" w:rsidP="007D03CC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16C" w:rsidRDefault="0013116C" w:rsidP="007D03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16C" w:rsidRDefault="0013116C" w:rsidP="007D03CC">
            <w:pPr>
              <w:spacing w:after="0"/>
              <w:ind w:left="135"/>
              <w:jc w:val="center"/>
            </w:pPr>
          </w:p>
        </w:tc>
      </w:tr>
      <w:tr w:rsidR="0013116C" w:rsidTr="00A42BCC">
        <w:trPr>
          <w:trHeight w:val="144"/>
          <w:tblCellSpacing w:w="20" w:type="nil"/>
        </w:trPr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13116C" w:rsidRPr="008D57DA" w:rsidRDefault="0013116C" w:rsidP="007D03CC">
            <w:pPr>
              <w:spacing w:after="0"/>
              <w:ind w:left="135"/>
            </w:pPr>
          </w:p>
        </w:tc>
        <w:tc>
          <w:tcPr>
            <w:tcW w:w="4098" w:type="dxa"/>
            <w:tcMar>
              <w:top w:w="50" w:type="dxa"/>
              <w:left w:w="100" w:type="dxa"/>
            </w:tcMar>
            <w:vAlign w:val="center"/>
          </w:tcPr>
          <w:p w:rsidR="0013116C" w:rsidRPr="0013116C" w:rsidRDefault="0013116C" w:rsidP="007D03CC">
            <w:pPr>
              <w:spacing w:after="0"/>
              <w:ind w:left="135"/>
              <w:jc w:val="center"/>
              <w:rPr>
                <w:b/>
              </w:rPr>
            </w:pPr>
            <w:r w:rsidRPr="0013116C">
              <w:rPr>
                <w:b/>
              </w:rPr>
              <w:t xml:space="preserve">Итого </w:t>
            </w:r>
          </w:p>
        </w:tc>
        <w:tc>
          <w:tcPr>
            <w:tcW w:w="811" w:type="dxa"/>
            <w:tcMar>
              <w:top w:w="50" w:type="dxa"/>
              <w:left w:w="100" w:type="dxa"/>
            </w:tcMar>
            <w:vAlign w:val="center"/>
          </w:tcPr>
          <w:p w:rsidR="0013116C" w:rsidRPr="0013116C" w:rsidRDefault="0013116C" w:rsidP="007D03CC">
            <w:pPr>
              <w:spacing w:after="0"/>
              <w:ind w:left="135"/>
              <w:jc w:val="center"/>
              <w:rPr>
                <w:b/>
              </w:rPr>
            </w:pPr>
            <w:r w:rsidRPr="0013116C">
              <w:rPr>
                <w:rFonts w:ascii="Times New Roman" w:hAnsi="Times New Roman"/>
                <w:b/>
                <w:color w:val="000000"/>
                <w:sz w:val="24"/>
              </w:rPr>
              <w:t xml:space="preserve">99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16C" w:rsidRDefault="0013116C" w:rsidP="007D03C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16C" w:rsidRDefault="0013116C" w:rsidP="007D03CC">
            <w:pPr>
              <w:spacing w:after="0"/>
              <w:ind w:left="135"/>
              <w:jc w:val="center"/>
            </w:pPr>
          </w:p>
        </w:tc>
      </w:tr>
    </w:tbl>
    <w:p w:rsidR="007D03CC" w:rsidRDefault="007D03CC" w:rsidP="007D03CC">
      <w:pPr>
        <w:sectPr w:rsidR="007D03CC" w:rsidSect="007D03CC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7D03CC" w:rsidRDefault="007D03CC" w:rsidP="007D03C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8D57DA"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7D03CC" w:rsidRDefault="007D03CC" w:rsidP="007D03CC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 w:rsidRPr="008D57DA">
        <w:rPr>
          <w:rFonts w:ascii="Times New Roman" w:hAnsi="Times New Roman"/>
          <w:b/>
          <w:color w:val="000000"/>
          <w:sz w:val="28"/>
        </w:rPr>
        <w:t xml:space="preserve">«АЗБУКА» (АВТОРЫ В.Г.ГОРЕЦКИЙ И ДР.), </w:t>
      </w:r>
    </w:p>
    <w:p w:rsidR="007D03CC" w:rsidRDefault="007D03CC" w:rsidP="007D03CC">
      <w:pPr>
        <w:spacing w:after="0"/>
        <w:ind w:left="120"/>
      </w:pPr>
      <w:r w:rsidRPr="008D57DA">
        <w:rPr>
          <w:rFonts w:ascii="Times New Roman" w:hAnsi="Times New Roman"/>
          <w:b/>
          <w:color w:val="000000"/>
          <w:sz w:val="28"/>
        </w:rPr>
        <w:t xml:space="preserve">«ЛИТЕРАТУРНОЕ ЧТЕНИЕ. </w:t>
      </w:r>
      <w:r>
        <w:rPr>
          <w:rFonts w:ascii="Times New Roman" w:hAnsi="Times New Roman"/>
          <w:b/>
          <w:color w:val="000000"/>
          <w:sz w:val="28"/>
        </w:rPr>
        <w:t xml:space="preserve">1 КЛАСС (АВТОРЫ КЛИМАНОВА Л. Ф., ГОРЕЦКИЙ В. Г., ГОЛОВАНОВА М. В. И ДР.) </w:t>
      </w:r>
    </w:p>
    <w:p w:rsidR="007D03CC" w:rsidRDefault="007D03CC" w:rsidP="007D03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917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22"/>
        <w:gridCol w:w="4340"/>
        <w:gridCol w:w="1417"/>
        <w:gridCol w:w="709"/>
        <w:gridCol w:w="992"/>
        <w:gridCol w:w="992"/>
      </w:tblGrid>
      <w:tr w:rsidR="00D830B7" w:rsidTr="00210C08">
        <w:trPr>
          <w:trHeight w:val="144"/>
          <w:tblCellSpacing w:w="20" w:type="nil"/>
        </w:trPr>
        <w:tc>
          <w:tcPr>
            <w:tcW w:w="7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830B7" w:rsidRDefault="00D830B7" w:rsidP="007D03CC">
            <w:pPr>
              <w:spacing w:after="0"/>
              <w:ind w:left="135"/>
            </w:pPr>
          </w:p>
        </w:tc>
        <w:tc>
          <w:tcPr>
            <w:tcW w:w="43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30B7" w:rsidRDefault="00D830B7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D830B7" w:rsidRDefault="00D830B7" w:rsidP="007D03CC">
            <w:pPr>
              <w:spacing w:after="0"/>
              <w:ind w:left="135"/>
            </w:pPr>
          </w:p>
        </w:tc>
        <w:tc>
          <w:tcPr>
            <w:tcW w:w="1417" w:type="dxa"/>
            <w:tcBorders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830B7" w:rsidRPr="00D830B7" w:rsidRDefault="00D830B7" w:rsidP="0030616A">
            <w:pPr>
              <w:spacing w:after="0"/>
              <w:jc w:val="center"/>
              <w:rPr>
                <w:b/>
              </w:rPr>
            </w:pPr>
            <w:r w:rsidRPr="00D830B7">
              <w:rPr>
                <w:b/>
              </w:rPr>
              <w:t>Форма контроля</w:t>
            </w:r>
          </w:p>
        </w:tc>
        <w:tc>
          <w:tcPr>
            <w:tcW w:w="709" w:type="dxa"/>
            <w:tcBorders>
              <w:bottom w:val="nil"/>
              <w:right w:val="single" w:sz="4" w:space="0" w:color="auto"/>
            </w:tcBorders>
            <w:vAlign w:val="center"/>
          </w:tcPr>
          <w:p w:rsidR="00D830B7" w:rsidRPr="00D830B7" w:rsidRDefault="00D830B7" w:rsidP="00D830B7">
            <w:pPr>
              <w:spacing w:after="0"/>
              <w:rPr>
                <w:b/>
              </w:rPr>
            </w:pPr>
            <w:proofErr w:type="spellStart"/>
            <w:proofErr w:type="gramStart"/>
            <w:r w:rsidRPr="00D830B7">
              <w:rPr>
                <w:b/>
              </w:rPr>
              <w:t>К-во</w:t>
            </w:r>
            <w:proofErr w:type="spellEnd"/>
            <w:proofErr w:type="gramEnd"/>
            <w:r w:rsidRPr="00D830B7">
              <w:rPr>
                <w:b/>
              </w:rPr>
              <w:t xml:space="preserve"> </w:t>
            </w:r>
          </w:p>
          <w:p w:rsidR="00D830B7" w:rsidRPr="00D830B7" w:rsidRDefault="00D830B7" w:rsidP="00D830B7">
            <w:pPr>
              <w:spacing w:after="0"/>
              <w:rPr>
                <w:b/>
              </w:rPr>
            </w:pPr>
            <w:r w:rsidRPr="00D830B7">
              <w:rPr>
                <w:b/>
              </w:rPr>
              <w:t>час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830B7" w:rsidRPr="00D830B7" w:rsidRDefault="00D830B7" w:rsidP="00D830B7">
            <w:pPr>
              <w:spacing w:after="0"/>
              <w:ind w:left="135"/>
              <w:jc w:val="center"/>
              <w:rPr>
                <w:b/>
              </w:rPr>
            </w:pPr>
            <w:r w:rsidRPr="00D830B7">
              <w:rPr>
                <w:b/>
              </w:rPr>
              <w:t>Дата</w:t>
            </w:r>
          </w:p>
        </w:tc>
      </w:tr>
      <w:tr w:rsidR="00D830B7" w:rsidTr="00210C08">
        <w:trPr>
          <w:trHeight w:val="144"/>
          <w:tblCellSpacing w:w="20" w:type="nil"/>
        </w:trPr>
        <w:tc>
          <w:tcPr>
            <w:tcW w:w="7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0B7" w:rsidRDefault="00D830B7" w:rsidP="007D03CC"/>
        </w:tc>
        <w:tc>
          <w:tcPr>
            <w:tcW w:w="43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30B7" w:rsidRDefault="00D830B7" w:rsidP="007D03CC"/>
        </w:tc>
        <w:tc>
          <w:tcPr>
            <w:tcW w:w="1417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830B7" w:rsidRPr="00D830B7" w:rsidRDefault="00D830B7" w:rsidP="0030616A">
            <w:pPr>
              <w:spacing w:after="0"/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830B7" w:rsidRPr="00D830B7" w:rsidRDefault="00D830B7" w:rsidP="00D830B7">
            <w:pPr>
              <w:spacing w:after="0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D830B7" w:rsidRPr="00D830B7" w:rsidRDefault="00D830B7" w:rsidP="007D03CC">
            <w:pPr>
              <w:rPr>
                <w:b/>
              </w:rPr>
            </w:pPr>
            <w:r w:rsidRPr="00D830B7">
              <w:rPr>
                <w:b/>
              </w:rPr>
              <w:t xml:space="preserve">План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D830B7" w:rsidRPr="00D830B7" w:rsidRDefault="00D830B7" w:rsidP="007D03CC">
            <w:pPr>
              <w:rPr>
                <w:b/>
              </w:rPr>
            </w:pPr>
            <w:r w:rsidRPr="00D830B7">
              <w:rPr>
                <w:b/>
              </w:rPr>
              <w:t xml:space="preserve">Факт </w:t>
            </w:r>
          </w:p>
        </w:tc>
      </w:tr>
      <w:tr w:rsidR="00D830B7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Выделение предложения из речевого потока. </w:t>
            </w:r>
            <w:r>
              <w:rPr>
                <w:rFonts w:ascii="Times New Roman" w:hAnsi="Times New Roman"/>
                <w:color w:val="000000"/>
                <w:sz w:val="24"/>
              </w:rPr>
              <w:t>Устная и письменная речь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3061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D830B7" w:rsidRDefault="00D830B7" w:rsidP="0030616A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  <w:ind w:left="135"/>
            </w:pPr>
          </w:p>
        </w:tc>
      </w:tr>
      <w:tr w:rsidR="00D830B7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Составление рассказов по сюжетным картинкам.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3061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D830B7" w:rsidRDefault="00D830B7" w:rsidP="0030616A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  <w:ind w:left="135"/>
            </w:pPr>
          </w:p>
        </w:tc>
      </w:tr>
      <w:tr w:rsidR="00D830B7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830B7" w:rsidRPr="008D57DA" w:rsidRDefault="00D830B7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Моделирование состава предложения. Предложение и слово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3061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D830B7" w:rsidRDefault="00D830B7" w:rsidP="0030616A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  <w:ind w:left="135"/>
            </w:pPr>
          </w:p>
        </w:tc>
      </w:tr>
      <w:tr w:rsidR="00D830B7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830B7" w:rsidRPr="008D57DA" w:rsidRDefault="00D830B7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830B7" w:rsidRDefault="00D76384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D76384" w:rsidRDefault="00D76384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  <w:ind w:left="135"/>
            </w:pPr>
          </w:p>
        </w:tc>
      </w:tr>
      <w:tr w:rsidR="00D830B7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D830B7" w:rsidRPr="008D57DA" w:rsidRDefault="00D830B7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D830B7" w:rsidRDefault="0030616A" w:rsidP="0030616A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D830B7" w:rsidRDefault="00D830B7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Слово и слог. Как образуется слог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Выделение первого звука в слове. Выделение гласных звуков в слове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слова. Выделение гласных звуков в слове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Родине. Произведение по выбору, например, Е.В. Серова "Мой дом"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D76384" w:rsidRDefault="00D76384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и согласные звуки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Сравнение звуков по твёрдости-мягкости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Отражение качественных характеристик звуков в моделях слов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Гласные и согласные звуки. Участие в диалоге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Отработка умения проводить звуковой анализ слова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D76384" w:rsidRDefault="00D76384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Родине. Произведение по выбору, например, С.Д. Дрожжин "Привет"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а. Звук [а]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Функция буквы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а в слоге-слиянии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о. Звук [о]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Функция буквы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О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о в слоге-слиянии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D76384" w:rsidRDefault="00D76384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и. Звук [и]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Буквы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и, их функция в слоге-слиянии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буквой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ы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. Звук [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ы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]. Буква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ы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, её функция в слоге-слиянии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у. Звук [у]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родной природе. Произведение по выбору, например, И.С. Соколов-Микитов "Русский лес"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D76384" w:rsidRDefault="00D76384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У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у. Буквы У, у, их функция в слоге-слиянии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Слушание литературного произведения о родной природе. Произведение по выбору, например, М.Л. Михайлов "Лесные хоромы"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Знакомство со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строчной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и заглавной буквами Н, н. Звуки [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], [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’]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Н,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с. Звуки [с], [с’]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D76384" w:rsidRDefault="00D76384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С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с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к. Звуки [к], [к’]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К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к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Т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т. Проведение звукового анализа слов с буквами Т, т. Согласные звуки [т], [т’]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Л, л. Согласные звуки [л], [л’]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D76384" w:rsidRDefault="00D76384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Л, 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р. Согласные звуки [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], [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’]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в. Согласные звуки [в], [в’]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в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D76384" w:rsidRDefault="00D76384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е. Звуки [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й’э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], [’э]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Е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е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п. Согласные звуки [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], [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’]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</w:t>
            </w:r>
            <w:r w:rsidRPr="008D57DA">
              <w:rPr>
                <w:rFonts w:ascii="Times New Roman" w:hAnsi="Times New Roman"/>
                <w:color w:val="000000"/>
                <w:sz w:val="24"/>
              </w:rPr>
              <w:lastRenderedPageBreak/>
              <w:t>буквами М, м. Согласные звуки [м], [м’]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чтение </w:t>
            </w:r>
          </w:p>
          <w:p w:rsidR="00D76384" w:rsidRDefault="00D76384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М, м. Согласные звуки [м], [м’]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. Звуки [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], [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’]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. Отработка навыка чтения предложений с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з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Б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б. Проведение звукового анализа слов с буквами Б, б. Согласные звуки [б], [б’].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Закрепление знаний о буквах Б, б. Сопоставление звуков [б] - [</w:t>
            </w:r>
            <w:proofErr w:type="spellStart"/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spellEnd"/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D76384" w:rsidRDefault="00D76384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д. Согласные звуки [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], [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’]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Д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д. Сопоставление звуков [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д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] - [т]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буквами Я, я. Звуки [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й’а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], [’а]. </w:t>
            </w:r>
            <w:r>
              <w:rPr>
                <w:rFonts w:ascii="Times New Roman" w:hAnsi="Times New Roman"/>
                <w:color w:val="000000"/>
                <w:sz w:val="24"/>
              </w:rPr>
              <w:t>Двойная роль букв Я, 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произведения. Произведение по выбору, например,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В.Г.Сутеев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"Дядя Миша".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текстов с изученными буквами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Г, г. Проведение звукового анализа слов с буквами Г, г. Согласные звуки [г], [г’]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D76384" w:rsidRDefault="00D76384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Закрепление знаний о буквах Г, г. Сопоставление звуков [г] - [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].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заглавной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буквами Ч, ч. Звук [ч’].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ЧА — ЧУ</w:t>
            </w:r>
            <w:proofErr w:type="gram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 Ч, ч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Знакомство с буквой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ь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. Различение функций буквы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ь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А.Л.Барто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"В школу".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D76384" w:rsidRDefault="00D76384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. Проведение звукового анализа слов с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. Звук [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Отработка навыка чтения предложений с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ш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. Слушание литературного произведения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 по выбору, например, М.М. Пришвин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Лисичкин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хлеб"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ж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Ж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ж. Сочетания ЖИ — ШИ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ё. Звуки [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й’о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], [’о]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D76384" w:rsidRDefault="00D76384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Проведение звукового анализа слов с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Ё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ё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Й,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й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. Проведение звукового анализа слов с буквами Й,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й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Слушание литературного произведения о детях. Произведение по выбору, например, В.К.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Железников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" История с азбукой".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Х, х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.П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роведение звукового анализа слов с буквами Х,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х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. Проведение звукового анализа слов с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ю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Звуки 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й’у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], [’у]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D76384" w:rsidRDefault="00D76384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Отработка навыка чтения. На примере произведения Л.Н. Толстого "Ехали два мужика..."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. Проведение звукового анализа слов с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. Согласный звук [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ц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Слушание стихотворений о животных. Произведение по выбору, например, А.А. Блок "Зайчик"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Э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э. Проведение звукового анализа слов с буквами Э, э. Звук [э]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Отработка техники чтения. На примере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проивзедений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В. Д. Берестов.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Читалочка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Е. 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Чарушин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«Как мальчик Женя научился говорить букву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7638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D76384" w:rsidRDefault="00D76384" w:rsidP="00D76384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Знакомство со строчной и заглавной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. Звук [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’]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Проведение звукового анализа слов с буквами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щ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. Сочетания 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ЧА — ЩА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, ЧУ — ЩУ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Знакомство со строчной и заглавной буквами Ф, ф. Звук [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ф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]</w:t>
            </w:r>
            <w:proofErr w:type="gram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Знакомство с особенностями буквы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ъ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>. Буквы Ь и Ъ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Осознанное чтение слов, словосочетаний, предложений. Чтение с интонациями и паузами в соответствии со знаками препинания на примере сказки К. И. Чуковского «Телефон»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A42BCC" w:rsidRDefault="00A42BCC" w:rsidP="00A42BCC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Выразительное чтение на примере стихотворений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А.Л.Барто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"Помощница", "Зайка", "Игра в слова"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бобщение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знаний о буквах. </w:t>
            </w:r>
            <w:r>
              <w:rPr>
                <w:rFonts w:ascii="Times New Roman" w:hAnsi="Times New Roman"/>
                <w:color w:val="000000"/>
                <w:sz w:val="24"/>
              </w:rPr>
              <w:t>Русский алфавит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Резервный урок. Чтение произведений о буквах алфавита. С.Я.Маршак "Ты эти буквы заучи"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Резервный урок. Совершенствование навыка чтения. А.А. Шибаев "Беспокойные соседки", </w:t>
            </w:r>
            <w:r w:rsidRPr="008D57DA">
              <w:rPr>
                <w:rFonts w:ascii="Times New Roman" w:hAnsi="Times New Roman"/>
                <w:color w:val="000000"/>
                <w:sz w:val="24"/>
              </w:rPr>
              <w:lastRenderedPageBreak/>
              <w:t>"Познакомились"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рассказ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(авторских) сказок. Сказка К.Чуковского "Муха-Цокотуха"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A42BCC" w:rsidRDefault="00A42BCC" w:rsidP="00A42BCC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.О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пределение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темы произведения: о животных. На примере произведений Е.И.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8D57DA">
              <w:rPr>
                <w:rFonts w:ascii="Times New Roman" w:hAnsi="Times New Roman"/>
                <w:color w:val="000000"/>
                <w:sz w:val="24"/>
              </w:rPr>
              <w:t>.Ч</w:t>
            </w:r>
            <w:proofErr w:type="gramEnd"/>
            <w:r w:rsidRPr="008D57DA">
              <w:rPr>
                <w:rFonts w:ascii="Times New Roman" w:hAnsi="Times New Roman"/>
                <w:color w:val="000000"/>
                <w:sz w:val="24"/>
              </w:rPr>
              <w:t>тение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небольших произведений о животных Н.И. Сладкова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Резервный урок. Чтение рассказов о животных. Ответы на вопросы по содержанию произведения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(авторских) сказок. Русская народная сказка "Лисичка-сестричка и волк"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Резервный урок. Чтение небольших произведений Л.Н. Толстого о детях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A42BCC" w:rsidRDefault="00A42BCC" w:rsidP="00A42BCC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Резервный урок. Чтение произведений о детях Н.Н. Носова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Резервный урок. Чтение рассказов о детях. Ответы на вопросы по содержанию произведения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Резервный урок. Слушание литературных произведений. Е.Ф. Трутнева "Когда это бывает?"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Ориентировка в книге: Обложка, оглавление, иллюстрации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Реальность и волшебство в сказке. На примере сказки И.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Токмаковой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«Аля,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Кляксич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и буква «А»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  <w:p w:rsidR="00A42BCC" w:rsidRDefault="00A42BCC" w:rsidP="00A42BCC">
            <w:pPr>
              <w:spacing w:after="0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Характеристика героев в фольклорных (народных) сказках о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сказок «Лисица и тетерев», «Лиса и рак»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Реальность и волшебство в литературных (авторских) сказках. На примере произведений В.Г.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Сутеева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"Под грибом", "Кораблик"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Работа с фольклорной и литературной </w:t>
            </w:r>
            <w:r w:rsidRPr="008D57D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(авторской) сказками: событийная сторона сказок (последовательность событий). На примере сказки Е. </w:t>
            </w:r>
            <w:proofErr w:type="spellStart"/>
            <w:r w:rsidRPr="008D57DA">
              <w:rPr>
                <w:rFonts w:ascii="Times New Roman" w:hAnsi="Times New Roman"/>
                <w:color w:val="000000"/>
                <w:sz w:val="24"/>
              </w:rPr>
              <w:t>Чарушина</w:t>
            </w:r>
            <w:proofErr w:type="spellEnd"/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«Теремок» и русской народной сказки «Рукавичка»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диалог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Pr="008D57D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>Отражение сюжета произведения в иллюстрациях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рассказ</w:t>
            </w:r>
          </w:p>
          <w:p w:rsidR="0030616A" w:rsidRDefault="0030616A" w:rsidP="00A42BCC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  <w:tr w:rsidR="0030616A" w:rsidTr="00210C08">
        <w:trPr>
          <w:trHeight w:val="144"/>
          <w:tblCellSpacing w:w="20" w:type="nil"/>
        </w:trPr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340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  <w:r w:rsidRPr="008D57DA">
              <w:rPr>
                <w:rFonts w:ascii="Times New Roman" w:hAnsi="Times New Roman"/>
                <w:color w:val="000000"/>
                <w:sz w:val="24"/>
              </w:rPr>
              <w:t xml:space="preserve">Сравнение героев фольклорных (народных) и литературных (авторских) сказок: сходство и различия.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К.Д.Ушинского «Петух и собака»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A42BCC">
            <w:pPr>
              <w:spacing w:after="0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D830B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30616A" w:rsidRDefault="0030616A" w:rsidP="007D03CC">
            <w:pPr>
              <w:spacing w:after="0"/>
              <w:ind w:left="135"/>
            </w:pPr>
          </w:p>
        </w:tc>
      </w:tr>
    </w:tbl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221B67">
      <w:pPr>
        <w:spacing w:after="0" w:line="408" w:lineRule="auto"/>
        <w:rPr>
          <w:b/>
        </w:rPr>
      </w:pPr>
    </w:p>
    <w:p w:rsidR="003863E3" w:rsidRDefault="003863E3" w:rsidP="003863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3863E3" w:rsidRDefault="003863E3" w:rsidP="003863E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863E3" w:rsidRDefault="003863E3" w:rsidP="003863E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863E3" w:rsidRDefault="003863E3" w:rsidP="003863E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3863E3" w:rsidRDefault="003863E3" w:rsidP="003863E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3863E3" w:rsidRDefault="003863E3" w:rsidP="003863E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863E3" w:rsidRDefault="003863E3" w:rsidP="003863E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3863E3" w:rsidRDefault="003863E3" w:rsidP="003863E3">
      <w:pPr>
        <w:spacing w:after="0"/>
        <w:ind w:left="120"/>
      </w:pPr>
    </w:p>
    <w:p w:rsidR="003863E3" w:rsidRPr="008D57DA" w:rsidRDefault="003863E3" w:rsidP="003863E3">
      <w:pPr>
        <w:spacing w:after="0" w:line="480" w:lineRule="auto"/>
        <w:ind w:left="120"/>
      </w:pPr>
      <w:r w:rsidRPr="008D57D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863E3" w:rsidRDefault="003863E3" w:rsidP="00221B67">
      <w:pPr>
        <w:spacing w:after="0" w:line="408" w:lineRule="auto"/>
        <w:rPr>
          <w:b/>
        </w:rPr>
      </w:pPr>
    </w:p>
    <w:sectPr w:rsidR="003863E3" w:rsidSect="007E3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65933"/>
    <w:multiLevelType w:val="multilevel"/>
    <w:tmpl w:val="83B09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BA2CE6"/>
    <w:multiLevelType w:val="multilevel"/>
    <w:tmpl w:val="4D1ED7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98640F"/>
    <w:multiLevelType w:val="multilevel"/>
    <w:tmpl w:val="C2E2DE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9A3FDD"/>
    <w:multiLevelType w:val="multilevel"/>
    <w:tmpl w:val="7ECA94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684AB6"/>
    <w:multiLevelType w:val="multilevel"/>
    <w:tmpl w:val="EC868D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232F0D"/>
    <w:multiLevelType w:val="multilevel"/>
    <w:tmpl w:val="9940CA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3A36DA"/>
    <w:multiLevelType w:val="multilevel"/>
    <w:tmpl w:val="1E3EA1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7C34E8"/>
    <w:multiLevelType w:val="multilevel"/>
    <w:tmpl w:val="B2D8A4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5B5EFA"/>
    <w:multiLevelType w:val="multilevel"/>
    <w:tmpl w:val="BB985E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82359A"/>
    <w:multiLevelType w:val="multilevel"/>
    <w:tmpl w:val="466616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9F659A"/>
    <w:multiLevelType w:val="multilevel"/>
    <w:tmpl w:val="45F669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5CA4381"/>
    <w:multiLevelType w:val="multilevel"/>
    <w:tmpl w:val="0290C6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CF64DB"/>
    <w:multiLevelType w:val="multilevel"/>
    <w:tmpl w:val="F28EF1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A254CC"/>
    <w:multiLevelType w:val="multilevel"/>
    <w:tmpl w:val="D80259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CE3948"/>
    <w:multiLevelType w:val="multilevel"/>
    <w:tmpl w:val="7C9E50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29E6619"/>
    <w:multiLevelType w:val="multilevel"/>
    <w:tmpl w:val="33FEE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6D38F9"/>
    <w:multiLevelType w:val="multilevel"/>
    <w:tmpl w:val="EA0420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8D4D3A"/>
    <w:multiLevelType w:val="multilevel"/>
    <w:tmpl w:val="D23002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2887E9F"/>
    <w:multiLevelType w:val="multilevel"/>
    <w:tmpl w:val="DC9E15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220DE1"/>
    <w:multiLevelType w:val="multilevel"/>
    <w:tmpl w:val="6114C2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BF41B7"/>
    <w:multiLevelType w:val="multilevel"/>
    <w:tmpl w:val="A3C2B2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A6B7AD2"/>
    <w:multiLevelType w:val="multilevel"/>
    <w:tmpl w:val="160AC0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AAE2058"/>
    <w:multiLevelType w:val="multilevel"/>
    <w:tmpl w:val="31DC32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FE63D2C"/>
    <w:multiLevelType w:val="multilevel"/>
    <w:tmpl w:val="0FF0AC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3224E5C"/>
    <w:multiLevelType w:val="multilevel"/>
    <w:tmpl w:val="B11C09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D752C9"/>
    <w:multiLevelType w:val="multilevel"/>
    <w:tmpl w:val="5D364B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9121FA"/>
    <w:multiLevelType w:val="multilevel"/>
    <w:tmpl w:val="04C2CC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BF034F"/>
    <w:multiLevelType w:val="multilevel"/>
    <w:tmpl w:val="600C08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A4D5A63"/>
    <w:multiLevelType w:val="multilevel"/>
    <w:tmpl w:val="87EE2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E186AAF"/>
    <w:multiLevelType w:val="multilevel"/>
    <w:tmpl w:val="F0929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F154DA4"/>
    <w:multiLevelType w:val="multilevel"/>
    <w:tmpl w:val="BDF4D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0A24EEB"/>
    <w:multiLevelType w:val="multilevel"/>
    <w:tmpl w:val="99165F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0E559CE"/>
    <w:multiLevelType w:val="multilevel"/>
    <w:tmpl w:val="03D8B5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10947FD"/>
    <w:multiLevelType w:val="multilevel"/>
    <w:tmpl w:val="F664E1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4292712"/>
    <w:multiLevelType w:val="multilevel"/>
    <w:tmpl w:val="2D9869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9F335A4"/>
    <w:multiLevelType w:val="multilevel"/>
    <w:tmpl w:val="1BFAA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E3514C9"/>
    <w:multiLevelType w:val="multilevel"/>
    <w:tmpl w:val="113C6E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6"/>
  </w:num>
  <w:num w:numId="2">
    <w:abstractNumId w:val="31"/>
  </w:num>
  <w:num w:numId="3">
    <w:abstractNumId w:val="4"/>
  </w:num>
  <w:num w:numId="4">
    <w:abstractNumId w:val="20"/>
  </w:num>
  <w:num w:numId="5">
    <w:abstractNumId w:val="1"/>
  </w:num>
  <w:num w:numId="6">
    <w:abstractNumId w:val="21"/>
  </w:num>
  <w:num w:numId="7">
    <w:abstractNumId w:val="28"/>
  </w:num>
  <w:num w:numId="8">
    <w:abstractNumId w:val="16"/>
  </w:num>
  <w:num w:numId="9">
    <w:abstractNumId w:val="27"/>
  </w:num>
  <w:num w:numId="10">
    <w:abstractNumId w:val="7"/>
  </w:num>
  <w:num w:numId="11">
    <w:abstractNumId w:val="10"/>
  </w:num>
  <w:num w:numId="12">
    <w:abstractNumId w:val="12"/>
  </w:num>
  <w:num w:numId="13">
    <w:abstractNumId w:val="5"/>
  </w:num>
  <w:num w:numId="14">
    <w:abstractNumId w:val="9"/>
  </w:num>
  <w:num w:numId="15">
    <w:abstractNumId w:val="32"/>
  </w:num>
  <w:num w:numId="16">
    <w:abstractNumId w:val="11"/>
  </w:num>
  <w:num w:numId="17">
    <w:abstractNumId w:val="15"/>
  </w:num>
  <w:num w:numId="18">
    <w:abstractNumId w:val="2"/>
  </w:num>
  <w:num w:numId="19">
    <w:abstractNumId w:val="13"/>
  </w:num>
  <w:num w:numId="20">
    <w:abstractNumId w:val="35"/>
  </w:num>
  <w:num w:numId="21">
    <w:abstractNumId w:val="18"/>
  </w:num>
  <w:num w:numId="22">
    <w:abstractNumId w:val="22"/>
  </w:num>
  <w:num w:numId="23">
    <w:abstractNumId w:val="30"/>
  </w:num>
  <w:num w:numId="24">
    <w:abstractNumId w:val="36"/>
  </w:num>
  <w:num w:numId="25">
    <w:abstractNumId w:val="24"/>
  </w:num>
  <w:num w:numId="26">
    <w:abstractNumId w:val="17"/>
  </w:num>
  <w:num w:numId="27">
    <w:abstractNumId w:val="14"/>
  </w:num>
  <w:num w:numId="28">
    <w:abstractNumId w:val="29"/>
  </w:num>
  <w:num w:numId="29">
    <w:abstractNumId w:val="23"/>
  </w:num>
  <w:num w:numId="30">
    <w:abstractNumId w:val="25"/>
  </w:num>
  <w:num w:numId="31">
    <w:abstractNumId w:val="8"/>
  </w:num>
  <w:num w:numId="32">
    <w:abstractNumId w:val="0"/>
  </w:num>
  <w:num w:numId="33">
    <w:abstractNumId w:val="3"/>
  </w:num>
  <w:num w:numId="34">
    <w:abstractNumId w:val="19"/>
  </w:num>
  <w:num w:numId="35">
    <w:abstractNumId w:val="33"/>
  </w:num>
  <w:num w:numId="36">
    <w:abstractNumId w:val="34"/>
  </w:num>
  <w:num w:numId="3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43EFB"/>
    <w:rsid w:val="0013116C"/>
    <w:rsid w:val="00210C08"/>
    <w:rsid w:val="00221B67"/>
    <w:rsid w:val="0030616A"/>
    <w:rsid w:val="003863E3"/>
    <w:rsid w:val="0043583A"/>
    <w:rsid w:val="00643EFB"/>
    <w:rsid w:val="00671855"/>
    <w:rsid w:val="007D03CC"/>
    <w:rsid w:val="007E34EC"/>
    <w:rsid w:val="00814048"/>
    <w:rsid w:val="00852B0A"/>
    <w:rsid w:val="0088199E"/>
    <w:rsid w:val="009D6898"/>
    <w:rsid w:val="00A42BCC"/>
    <w:rsid w:val="00AF3C83"/>
    <w:rsid w:val="00BF085F"/>
    <w:rsid w:val="00CC6708"/>
    <w:rsid w:val="00D3126B"/>
    <w:rsid w:val="00D76384"/>
    <w:rsid w:val="00D830B7"/>
    <w:rsid w:val="00F96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4EC"/>
  </w:style>
  <w:style w:type="paragraph" w:styleId="1">
    <w:name w:val="heading 1"/>
    <w:basedOn w:val="a"/>
    <w:next w:val="a"/>
    <w:link w:val="10"/>
    <w:uiPriority w:val="9"/>
    <w:qFormat/>
    <w:rsid w:val="007D03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D03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D03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7D03C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03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7D03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7D03CC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7D03CC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3">
    <w:name w:val="header"/>
    <w:basedOn w:val="a"/>
    <w:link w:val="a4"/>
    <w:uiPriority w:val="99"/>
    <w:unhideWhenUsed/>
    <w:rsid w:val="007D03CC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D03CC"/>
    <w:rPr>
      <w:rFonts w:eastAsiaTheme="minorHAnsi"/>
      <w:lang w:val="en-US" w:eastAsia="en-US"/>
    </w:rPr>
  </w:style>
  <w:style w:type="paragraph" w:styleId="a5">
    <w:name w:val="Normal Indent"/>
    <w:basedOn w:val="a"/>
    <w:uiPriority w:val="99"/>
    <w:unhideWhenUsed/>
    <w:rsid w:val="007D03CC"/>
    <w:pPr>
      <w:ind w:left="720"/>
    </w:pPr>
    <w:rPr>
      <w:rFonts w:eastAsiaTheme="minorHAnsi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7D03CC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7D03C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8">
    <w:name w:val="Title"/>
    <w:basedOn w:val="a"/>
    <w:next w:val="a"/>
    <w:link w:val="a9"/>
    <w:uiPriority w:val="10"/>
    <w:qFormat/>
    <w:rsid w:val="007D03C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Название Знак"/>
    <w:basedOn w:val="a0"/>
    <w:link w:val="a8"/>
    <w:uiPriority w:val="10"/>
    <w:rsid w:val="007D03C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a">
    <w:name w:val="Emphasis"/>
    <w:basedOn w:val="a0"/>
    <w:uiPriority w:val="20"/>
    <w:qFormat/>
    <w:rsid w:val="007D03CC"/>
    <w:rPr>
      <w:i/>
      <w:iCs/>
    </w:rPr>
  </w:style>
  <w:style w:type="character" w:styleId="ab">
    <w:name w:val="Hyperlink"/>
    <w:basedOn w:val="a0"/>
    <w:uiPriority w:val="99"/>
    <w:unhideWhenUsed/>
    <w:rsid w:val="007D03C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24</Pages>
  <Words>5476</Words>
  <Characters>31214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Багова</dc:creator>
  <cp:keywords/>
  <dc:description/>
  <cp:lastModifiedBy>Багова</cp:lastModifiedBy>
  <cp:revision>13</cp:revision>
  <cp:lastPrinted>2023-09-12T05:34:00Z</cp:lastPrinted>
  <dcterms:created xsi:type="dcterms:W3CDTF">2023-09-10T18:27:00Z</dcterms:created>
  <dcterms:modified xsi:type="dcterms:W3CDTF">2023-09-12T06:23:00Z</dcterms:modified>
</cp:coreProperties>
</file>